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774" w:rsidRDefault="00773774" w:rsidP="00C9233A">
      <w:pPr>
        <w:spacing w:line="600" w:lineRule="exact"/>
        <w:jc w:val="left"/>
        <w:rPr>
          <w:rFonts w:ascii="仿宋_GB2312" w:eastAsia="仿宋_GB2312" w:hAnsi="华文中宋"/>
          <w:sz w:val="32"/>
          <w:szCs w:val="32"/>
        </w:rPr>
      </w:pPr>
      <w:r>
        <w:rPr>
          <w:rFonts w:ascii="仿宋_GB2312" w:eastAsia="仿宋_GB2312" w:hAnsi="华文中宋" w:hint="eastAsia"/>
          <w:sz w:val="32"/>
          <w:szCs w:val="32"/>
        </w:rPr>
        <w:t>附件1：</w:t>
      </w:r>
    </w:p>
    <w:p w:rsidR="00773774" w:rsidRPr="00D56125" w:rsidRDefault="00773774" w:rsidP="00773774">
      <w:pPr>
        <w:spacing w:line="600" w:lineRule="exact"/>
        <w:jc w:val="center"/>
        <w:rPr>
          <w:rFonts w:ascii="仿宋_GB2312" w:eastAsia="仿宋_GB2312" w:hint="eastAsia"/>
          <w:sz w:val="44"/>
          <w:szCs w:val="44"/>
        </w:rPr>
      </w:pPr>
      <w:r>
        <w:rPr>
          <w:rFonts w:ascii="仿宋_GB2312" w:eastAsia="仿宋_GB2312" w:hAnsi="华文中宋" w:hint="eastAsia"/>
          <w:sz w:val="32"/>
          <w:szCs w:val="32"/>
        </w:rPr>
        <w:t xml:space="preserve">    </w:t>
      </w:r>
      <w:r w:rsidRPr="00D56125">
        <w:rPr>
          <w:rFonts w:ascii="仿宋_GB2312" w:eastAsia="仿宋_GB2312" w:hint="eastAsia"/>
          <w:sz w:val="44"/>
          <w:szCs w:val="44"/>
        </w:rPr>
        <w:t>青岛市建筑业协会</w:t>
      </w:r>
    </w:p>
    <w:p w:rsidR="00773774" w:rsidRPr="00D56125" w:rsidRDefault="00773774" w:rsidP="00773774">
      <w:pPr>
        <w:spacing w:line="600" w:lineRule="exact"/>
        <w:jc w:val="center"/>
        <w:rPr>
          <w:rFonts w:ascii="仿宋_GB2312" w:eastAsia="仿宋_GB2312" w:hint="eastAsia"/>
          <w:sz w:val="44"/>
          <w:szCs w:val="44"/>
        </w:rPr>
      </w:pPr>
      <w:r w:rsidRPr="00D56125">
        <w:rPr>
          <w:rFonts w:ascii="仿宋_GB2312" w:eastAsia="仿宋_GB2312" w:hint="eastAsia"/>
          <w:sz w:val="44"/>
          <w:szCs w:val="44"/>
        </w:rPr>
        <w:t>建筑工程质量技术专家库管理办法</w:t>
      </w:r>
    </w:p>
    <w:p w:rsidR="00773774" w:rsidRPr="00041D7C" w:rsidRDefault="00773774" w:rsidP="00773774">
      <w:pPr>
        <w:jc w:val="center"/>
        <w:rPr>
          <w:rFonts w:ascii="仿宋_GB2312" w:eastAsia="仿宋_GB2312" w:hint="eastAsia"/>
          <w:sz w:val="32"/>
          <w:szCs w:val="32"/>
        </w:rPr>
      </w:pPr>
    </w:p>
    <w:p w:rsidR="00773774" w:rsidRPr="00041D7C" w:rsidRDefault="00773774" w:rsidP="00773774">
      <w:pPr>
        <w:jc w:val="center"/>
        <w:rPr>
          <w:rFonts w:ascii="黑体" w:eastAsia="黑体" w:hAnsi="黑体"/>
          <w:sz w:val="32"/>
          <w:szCs w:val="32"/>
        </w:rPr>
      </w:pPr>
      <w:r w:rsidRPr="00041D7C">
        <w:rPr>
          <w:rFonts w:ascii="黑体" w:eastAsia="黑体" w:hAnsi="黑体" w:hint="eastAsia"/>
          <w:sz w:val="32"/>
          <w:szCs w:val="32"/>
        </w:rPr>
        <w:t>第一章</w:t>
      </w:r>
      <w:r w:rsidRPr="00041D7C">
        <w:rPr>
          <w:rFonts w:ascii="黑体" w:eastAsia="黑体" w:hAnsi="黑体"/>
          <w:sz w:val="32"/>
          <w:szCs w:val="32"/>
        </w:rPr>
        <w:t xml:space="preserve">   </w:t>
      </w:r>
      <w:r w:rsidRPr="00041D7C">
        <w:rPr>
          <w:rFonts w:ascii="黑体" w:eastAsia="黑体" w:hAnsi="黑体" w:hint="eastAsia"/>
          <w:sz w:val="32"/>
          <w:szCs w:val="32"/>
        </w:rPr>
        <w:t>总则</w:t>
      </w:r>
    </w:p>
    <w:p w:rsidR="00773774" w:rsidRPr="00041D7C" w:rsidRDefault="00773774" w:rsidP="00773774">
      <w:pPr>
        <w:ind w:firstLineChars="200" w:firstLine="640"/>
        <w:jc w:val="center"/>
        <w:rPr>
          <w:rFonts w:ascii="黑体" w:eastAsia="黑体" w:hAnsi="黑体"/>
          <w:sz w:val="32"/>
          <w:szCs w:val="32"/>
        </w:rPr>
      </w:pPr>
    </w:p>
    <w:p w:rsidR="00773774" w:rsidRPr="0036255F" w:rsidRDefault="00773774" w:rsidP="00773774">
      <w:pPr>
        <w:ind w:firstLineChars="200" w:firstLine="640"/>
        <w:rPr>
          <w:rFonts w:ascii="仿宋_GB2312" w:eastAsia="仿宋_GB2312" w:hAnsi="仿宋_GB2312" w:cs="仿宋_GB2312"/>
          <w:sz w:val="32"/>
          <w:szCs w:val="32"/>
        </w:rPr>
      </w:pPr>
      <w:r w:rsidRPr="00041D7C">
        <w:rPr>
          <w:rFonts w:ascii="黑体" w:eastAsia="黑体" w:hAnsi="黑体" w:hint="eastAsia"/>
          <w:sz w:val="32"/>
          <w:szCs w:val="32"/>
        </w:rPr>
        <w:t>第一条</w:t>
      </w:r>
      <w:r>
        <w:rPr>
          <w:rFonts w:ascii="黑体" w:eastAsia="黑体" w:hAnsi="黑体"/>
          <w:sz w:val="32"/>
          <w:szCs w:val="32"/>
        </w:rPr>
        <w:t xml:space="preserve">  </w:t>
      </w:r>
      <w:r w:rsidRPr="0036255F">
        <w:rPr>
          <w:rFonts w:ascii="仿宋_GB2312" w:eastAsia="仿宋_GB2312" w:hAnsi="仿宋_GB2312" w:cs="仿宋_GB2312" w:hint="eastAsia"/>
          <w:sz w:val="32"/>
          <w:szCs w:val="32"/>
        </w:rPr>
        <w:t>为规范和加强我市建筑工程质量技术专家管理，充分发挥建筑业各专业专家、人才的专业技术优势，提高工程质量管理的科学性，推动建筑业技术进步，依据《建设工程质量管理条例》等相关法律法规，制定本办法。</w:t>
      </w:r>
    </w:p>
    <w:p w:rsidR="00773774" w:rsidRPr="00041D7C" w:rsidRDefault="00773774" w:rsidP="00773774">
      <w:pPr>
        <w:rPr>
          <w:rFonts w:ascii="仿宋_GB2312" w:eastAsia="仿宋_GB2312" w:hAnsi="仿宋_GB2312" w:cs="仿宋_GB2312"/>
          <w:sz w:val="32"/>
          <w:szCs w:val="32"/>
        </w:rPr>
      </w:pPr>
      <w:r>
        <w:rPr>
          <w:rFonts w:ascii="黑体" w:eastAsia="黑体" w:hAnsi="黑体" w:cs="黑体"/>
          <w:sz w:val="32"/>
          <w:szCs w:val="32"/>
        </w:rPr>
        <w:t xml:space="preserve">    </w:t>
      </w:r>
      <w:r w:rsidRPr="00041D7C">
        <w:rPr>
          <w:rFonts w:ascii="黑体" w:eastAsia="黑体" w:hAnsi="黑体" w:cs="黑体" w:hint="eastAsia"/>
          <w:sz w:val="32"/>
          <w:szCs w:val="32"/>
        </w:rPr>
        <w:t>第二条</w:t>
      </w:r>
      <w:r w:rsidRPr="00041D7C">
        <w:rPr>
          <w:rFonts w:ascii="仿宋_GB2312" w:eastAsia="仿宋_GB2312" w:hAnsi="仿宋_GB2312" w:cs="仿宋_GB2312" w:hint="eastAsia"/>
          <w:sz w:val="32"/>
          <w:szCs w:val="32"/>
        </w:rPr>
        <w:t xml:space="preserve">　建筑工程质量</w:t>
      </w:r>
      <w:r>
        <w:rPr>
          <w:rFonts w:ascii="仿宋_GB2312" w:eastAsia="仿宋_GB2312" w:hAnsi="仿宋_GB2312" w:cs="仿宋_GB2312" w:hint="eastAsia"/>
          <w:sz w:val="32"/>
          <w:szCs w:val="32"/>
        </w:rPr>
        <w:t>技术</w:t>
      </w:r>
      <w:r w:rsidRPr="00041D7C">
        <w:rPr>
          <w:rFonts w:ascii="仿宋_GB2312" w:eastAsia="仿宋_GB2312" w:hAnsi="仿宋_GB2312" w:cs="仿宋_GB2312" w:hint="eastAsia"/>
          <w:sz w:val="32"/>
          <w:szCs w:val="32"/>
        </w:rPr>
        <w:t>专家库（以下简称专家库）是由青岛市建筑业协会会员单位和我市工程建设领域从事工程技术设计、施工和管理的，在业界具有一定权威性、专业性和影响力的人才组成。</w:t>
      </w:r>
    </w:p>
    <w:p w:rsidR="00773774" w:rsidRPr="00041D7C" w:rsidRDefault="00773774" w:rsidP="00773774">
      <w:pPr>
        <w:rPr>
          <w:rFonts w:ascii="仿宋_GB2312" w:eastAsia="仿宋_GB2312" w:hAnsi="仿宋_GB2312" w:cs="仿宋_GB2312"/>
          <w:sz w:val="32"/>
          <w:szCs w:val="32"/>
        </w:rPr>
      </w:pPr>
      <w:r>
        <w:rPr>
          <w:rFonts w:ascii="黑体" w:eastAsia="黑体" w:hAnsi="黑体" w:cs="黑体"/>
          <w:sz w:val="32"/>
          <w:szCs w:val="32"/>
        </w:rPr>
        <w:t xml:space="preserve">    </w:t>
      </w:r>
      <w:r w:rsidRPr="00041D7C">
        <w:rPr>
          <w:rFonts w:ascii="黑体" w:eastAsia="黑体" w:hAnsi="黑体" w:cs="黑体" w:hint="eastAsia"/>
          <w:sz w:val="32"/>
          <w:szCs w:val="32"/>
        </w:rPr>
        <w:t>第三条</w:t>
      </w:r>
      <w:r>
        <w:rPr>
          <w:rFonts w:ascii="仿宋_GB2312" w:eastAsia="仿宋_GB2312" w:hAnsi="仿宋_GB2312" w:cs="仿宋_GB2312"/>
          <w:sz w:val="32"/>
          <w:szCs w:val="32"/>
        </w:rPr>
        <w:t xml:space="preserve">  </w:t>
      </w:r>
      <w:r w:rsidRPr="00041D7C">
        <w:rPr>
          <w:rFonts w:ascii="仿宋_GB2312" w:eastAsia="仿宋_GB2312" w:hAnsi="仿宋_GB2312" w:cs="仿宋_GB2312" w:hint="eastAsia"/>
          <w:sz w:val="32"/>
          <w:szCs w:val="32"/>
        </w:rPr>
        <w:t>本办法适用于专家库的组建、使用、监督、管理以及专家的选聘、抽取（安排）、考核和退出等活动。</w:t>
      </w:r>
    </w:p>
    <w:p w:rsidR="00773774" w:rsidRPr="00041D7C" w:rsidRDefault="00773774" w:rsidP="00773774">
      <w:pPr>
        <w:rPr>
          <w:rFonts w:ascii="仿宋_GB2312" w:eastAsia="仿宋_GB2312" w:hAnsi="仿宋_GB2312" w:cs="仿宋_GB2312"/>
          <w:sz w:val="32"/>
          <w:szCs w:val="32"/>
        </w:rPr>
      </w:pPr>
      <w:r>
        <w:rPr>
          <w:rFonts w:ascii="黑体" w:eastAsia="黑体" w:hAnsi="黑体" w:cs="黑体"/>
          <w:sz w:val="32"/>
          <w:szCs w:val="32"/>
        </w:rPr>
        <w:t xml:space="preserve">    </w:t>
      </w:r>
      <w:r w:rsidRPr="00041D7C">
        <w:rPr>
          <w:rFonts w:ascii="黑体" w:eastAsia="黑体" w:hAnsi="黑体" w:cs="黑体" w:hint="eastAsia"/>
          <w:sz w:val="32"/>
          <w:szCs w:val="32"/>
        </w:rPr>
        <w:t>第四条</w:t>
      </w:r>
      <w:r>
        <w:rPr>
          <w:rFonts w:ascii="黑体" w:eastAsia="黑体" w:hAnsi="黑体" w:cs="黑体"/>
          <w:sz w:val="32"/>
          <w:szCs w:val="32"/>
        </w:rPr>
        <w:t xml:space="preserve">  </w:t>
      </w:r>
      <w:r w:rsidRPr="00041D7C">
        <w:rPr>
          <w:rFonts w:ascii="仿宋_GB2312" w:eastAsia="仿宋_GB2312" w:hAnsi="仿宋_GB2312" w:cs="仿宋_GB2312" w:hint="eastAsia"/>
          <w:sz w:val="32"/>
          <w:szCs w:val="32"/>
        </w:rPr>
        <w:t>青岛市</w:t>
      </w:r>
      <w:r>
        <w:rPr>
          <w:rFonts w:ascii="仿宋_GB2312" w:eastAsia="仿宋_GB2312" w:hAnsi="仿宋_GB2312" w:cs="仿宋_GB2312" w:hint="eastAsia"/>
          <w:sz w:val="32"/>
          <w:szCs w:val="32"/>
        </w:rPr>
        <w:t>建筑业协会</w:t>
      </w:r>
      <w:r w:rsidRPr="00041D7C">
        <w:rPr>
          <w:rFonts w:ascii="仿宋_GB2312" w:eastAsia="仿宋_GB2312" w:hAnsi="仿宋_GB2312" w:cs="仿宋_GB2312" w:hint="eastAsia"/>
          <w:sz w:val="32"/>
          <w:szCs w:val="32"/>
        </w:rPr>
        <w:t>（以下简称</w:t>
      </w:r>
      <w:r>
        <w:rPr>
          <w:rFonts w:ascii="仿宋_GB2312" w:eastAsia="仿宋_GB2312" w:hAnsi="仿宋_GB2312" w:cs="仿宋_GB2312" w:hint="eastAsia"/>
          <w:sz w:val="32"/>
          <w:szCs w:val="32"/>
        </w:rPr>
        <w:t>市协会</w:t>
      </w:r>
      <w:r w:rsidRPr="00041D7C">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在市建设行政主管部门指导下，</w:t>
      </w:r>
      <w:r w:rsidRPr="00041D7C">
        <w:rPr>
          <w:rFonts w:ascii="仿宋_GB2312" w:eastAsia="仿宋_GB2312" w:hAnsi="仿宋_GB2312" w:cs="仿宋_GB2312" w:hint="eastAsia"/>
          <w:sz w:val="32"/>
          <w:szCs w:val="32"/>
        </w:rPr>
        <w:t>具体负责建筑工程质量技术专家库的日常管理工作</w:t>
      </w:r>
      <w:r>
        <w:rPr>
          <w:rFonts w:ascii="仿宋_GB2312" w:eastAsia="仿宋_GB2312" w:hAnsi="仿宋_GB2312" w:cs="仿宋_GB2312" w:hint="eastAsia"/>
          <w:sz w:val="32"/>
          <w:szCs w:val="32"/>
        </w:rPr>
        <w:t>。</w:t>
      </w:r>
    </w:p>
    <w:p w:rsidR="00773774" w:rsidRPr="00041D7C" w:rsidRDefault="00773774" w:rsidP="00773774">
      <w:pPr>
        <w:rPr>
          <w:rFonts w:ascii="仿宋_GB2312" w:eastAsia="仿宋_GB2312" w:hAnsi="仿宋_GB2312" w:cs="仿宋_GB2312"/>
          <w:sz w:val="32"/>
          <w:szCs w:val="32"/>
        </w:rPr>
      </w:pPr>
    </w:p>
    <w:p w:rsidR="00773774" w:rsidRPr="00041D7C" w:rsidRDefault="00773774" w:rsidP="00773774">
      <w:pPr>
        <w:jc w:val="center"/>
        <w:rPr>
          <w:rFonts w:ascii="黑体" w:eastAsia="黑体" w:hAnsi="黑体" w:cs="仿宋_GB2312"/>
          <w:sz w:val="32"/>
          <w:szCs w:val="32"/>
        </w:rPr>
      </w:pPr>
      <w:r w:rsidRPr="00041D7C">
        <w:rPr>
          <w:rFonts w:ascii="黑体" w:eastAsia="黑体" w:hAnsi="黑体" w:cs="仿宋_GB2312" w:hint="eastAsia"/>
          <w:sz w:val="32"/>
          <w:szCs w:val="32"/>
        </w:rPr>
        <w:t>第二章</w:t>
      </w:r>
      <w:r w:rsidRPr="00041D7C">
        <w:rPr>
          <w:rFonts w:ascii="黑体" w:eastAsia="黑体" w:hAnsi="黑体" w:cs="仿宋_GB2312"/>
          <w:sz w:val="32"/>
          <w:szCs w:val="32"/>
        </w:rPr>
        <w:t xml:space="preserve">  </w:t>
      </w:r>
      <w:r w:rsidRPr="00041D7C">
        <w:rPr>
          <w:rFonts w:ascii="黑体" w:eastAsia="黑体" w:hAnsi="黑体" w:cs="仿宋_GB2312" w:hint="eastAsia"/>
          <w:sz w:val="32"/>
          <w:szCs w:val="32"/>
        </w:rPr>
        <w:t>资格条件与入选程序</w:t>
      </w:r>
    </w:p>
    <w:p w:rsidR="00773774" w:rsidRPr="00041D7C" w:rsidRDefault="00773774" w:rsidP="00773774">
      <w:pPr>
        <w:ind w:firstLineChars="200" w:firstLine="640"/>
        <w:rPr>
          <w:rFonts w:ascii="仿宋_GB2312" w:eastAsia="仿宋_GB2312" w:hAnsi="仿宋_GB2312" w:cs="仿宋_GB2312"/>
          <w:sz w:val="32"/>
          <w:szCs w:val="32"/>
        </w:rPr>
      </w:pPr>
    </w:p>
    <w:p w:rsidR="00773774" w:rsidRPr="00041D7C" w:rsidRDefault="00773774" w:rsidP="00773774">
      <w:pPr>
        <w:ind w:firstLineChars="200" w:firstLine="640"/>
        <w:rPr>
          <w:rFonts w:ascii="仿宋" w:eastAsia="仿宋" w:hAnsi="仿宋"/>
          <w:sz w:val="32"/>
          <w:szCs w:val="32"/>
        </w:rPr>
      </w:pPr>
      <w:r w:rsidRPr="00041D7C">
        <w:rPr>
          <w:rFonts w:ascii="黑体" w:eastAsia="黑体" w:hAnsi="黑体" w:cs="仿宋_GB2312" w:hint="eastAsia"/>
          <w:sz w:val="32"/>
          <w:szCs w:val="32"/>
        </w:rPr>
        <w:lastRenderedPageBreak/>
        <w:t>第五条</w:t>
      </w:r>
      <w:r>
        <w:rPr>
          <w:rFonts w:ascii="黑体" w:eastAsia="黑体" w:hAnsi="黑体" w:cs="仿宋_GB2312"/>
          <w:sz w:val="32"/>
          <w:szCs w:val="32"/>
        </w:rPr>
        <w:t xml:space="preserve">  </w:t>
      </w:r>
      <w:r w:rsidRPr="0036255F">
        <w:rPr>
          <w:rFonts w:ascii="仿宋_GB2312" w:eastAsia="仿宋_GB2312" w:hAnsi="仿宋_GB2312" w:cs="仿宋_GB2312" w:hint="eastAsia"/>
          <w:sz w:val="32"/>
          <w:szCs w:val="32"/>
        </w:rPr>
        <w:t>建筑工程质量技术专家应具备的条件：</w:t>
      </w:r>
    </w:p>
    <w:p w:rsidR="00773774" w:rsidRPr="00041D7C" w:rsidRDefault="00773774" w:rsidP="00773774">
      <w:pPr>
        <w:ind w:firstLineChars="200" w:firstLine="640"/>
        <w:rPr>
          <w:rFonts w:ascii="仿宋_GB2312" w:eastAsia="仿宋_GB2312" w:hAnsi="仿宋_GB2312" w:cs="仿宋_GB2312"/>
          <w:sz w:val="32"/>
          <w:szCs w:val="32"/>
        </w:rPr>
      </w:pPr>
      <w:r w:rsidRPr="00041D7C">
        <w:rPr>
          <w:rFonts w:ascii="仿宋_GB2312" w:eastAsia="仿宋_GB2312" w:hAnsi="仿宋_GB2312" w:cs="仿宋_GB2312" w:hint="eastAsia"/>
          <w:sz w:val="32"/>
          <w:szCs w:val="32"/>
        </w:rPr>
        <w:t>（一）热爱本职工作，认真履行岗位职责，具有良好的职业道德素质，遵守工作纪律，能够认真、公正、诚实、廉洁地履行职责；</w:t>
      </w:r>
    </w:p>
    <w:p w:rsidR="00773774" w:rsidRPr="00041D7C" w:rsidRDefault="00773774" w:rsidP="00773774">
      <w:pPr>
        <w:rPr>
          <w:rFonts w:ascii="仿宋_GB2312" w:eastAsia="仿宋_GB2312" w:hAnsi="仿宋_GB2312" w:cs="仿宋_GB2312"/>
          <w:sz w:val="32"/>
          <w:szCs w:val="32"/>
        </w:rPr>
      </w:pPr>
      <w:r w:rsidRPr="00041D7C">
        <w:rPr>
          <w:rFonts w:ascii="仿宋_GB2312" w:eastAsia="仿宋_GB2312" w:hAnsi="仿宋_GB2312" w:cs="仿宋_GB2312"/>
          <w:sz w:val="32"/>
          <w:szCs w:val="32"/>
        </w:rPr>
        <w:t xml:space="preserve">    </w:t>
      </w:r>
      <w:r w:rsidRPr="00041D7C">
        <w:rPr>
          <w:rFonts w:ascii="仿宋_GB2312" w:eastAsia="仿宋_GB2312" w:hAnsi="仿宋_GB2312" w:cs="仿宋_GB2312" w:hint="eastAsia"/>
          <w:sz w:val="32"/>
          <w:szCs w:val="32"/>
        </w:rPr>
        <w:t>（二）具有建筑、结构、岩土、建筑电气、暖通等相关专业本科及以上学历，熟悉工程建设领域的相关法律、法规、规章和技术标准与规范，具有丰富的理论知识和实践经验；</w:t>
      </w:r>
    </w:p>
    <w:p w:rsidR="00773774" w:rsidRPr="00041D7C" w:rsidRDefault="00773774" w:rsidP="00773774">
      <w:pPr>
        <w:ind w:firstLineChars="200" w:firstLine="640"/>
        <w:rPr>
          <w:rFonts w:ascii="仿宋_GB2312" w:eastAsia="仿宋_GB2312" w:hAnsi="仿宋_GB2312" w:cs="仿宋_GB2312"/>
          <w:sz w:val="32"/>
          <w:szCs w:val="32"/>
        </w:rPr>
      </w:pPr>
      <w:r w:rsidRPr="00041D7C">
        <w:rPr>
          <w:rFonts w:ascii="仿宋_GB2312" w:eastAsia="仿宋_GB2312" w:hAnsi="仿宋_GB2312" w:cs="仿宋_GB2312" w:hint="eastAsia"/>
          <w:sz w:val="32"/>
          <w:szCs w:val="32"/>
        </w:rPr>
        <w:t>（三）具有较高的技术水平，在行业内具有一定知名度，取得工程建设相关执业注册证书者优先</w:t>
      </w:r>
      <w:r>
        <w:rPr>
          <w:rFonts w:ascii="仿宋_GB2312" w:eastAsia="仿宋_GB2312" w:hAnsi="仿宋_GB2312" w:cs="仿宋_GB2312" w:hint="eastAsia"/>
          <w:sz w:val="32"/>
          <w:szCs w:val="32"/>
        </w:rPr>
        <w:t>。</w:t>
      </w:r>
      <w:r w:rsidRPr="00041D7C">
        <w:rPr>
          <w:rFonts w:ascii="仿宋_GB2312" w:eastAsia="仿宋_GB2312" w:hAnsi="仿宋_GB2312" w:cs="仿宋_GB2312" w:hint="eastAsia"/>
          <w:sz w:val="32"/>
          <w:szCs w:val="32"/>
        </w:rPr>
        <w:t>具有高级工程师及以上职称</w:t>
      </w:r>
      <w:r>
        <w:rPr>
          <w:rFonts w:ascii="仿宋_GB2312" w:eastAsia="仿宋_GB2312" w:hAnsi="仿宋_GB2312" w:cs="仿宋_GB2312" w:hint="eastAsia"/>
          <w:sz w:val="32"/>
          <w:szCs w:val="32"/>
        </w:rPr>
        <w:t>的</w:t>
      </w:r>
      <w:r w:rsidRPr="00041D7C">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需</w:t>
      </w:r>
      <w:r w:rsidRPr="00041D7C">
        <w:rPr>
          <w:rFonts w:ascii="仿宋_GB2312" w:eastAsia="仿宋_GB2312" w:hAnsi="仿宋_GB2312" w:cs="仿宋_GB2312" w:hint="eastAsia"/>
          <w:sz w:val="32"/>
          <w:szCs w:val="32"/>
        </w:rPr>
        <w:t>从事建筑工程质量相关管理工作</w:t>
      </w:r>
      <w:r>
        <w:rPr>
          <w:rFonts w:ascii="仿宋_GB2312" w:eastAsia="仿宋_GB2312" w:hAnsi="仿宋_GB2312" w:cs="仿宋_GB2312"/>
          <w:sz w:val="32"/>
          <w:szCs w:val="32"/>
        </w:rPr>
        <w:t>6</w:t>
      </w:r>
      <w:r w:rsidRPr="00041D7C">
        <w:rPr>
          <w:rFonts w:ascii="仿宋_GB2312" w:eastAsia="仿宋_GB2312" w:hAnsi="仿宋_GB2312" w:cs="仿宋_GB2312" w:hint="eastAsia"/>
          <w:sz w:val="32"/>
          <w:szCs w:val="32"/>
        </w:rPr>
        <w:t>年以上，</w:t>
      </w:r>
      <w:r>
        <w:rPr>
          <w:rFonts w:ascii="仿宋_GB2312" w:eastAsia="仿宋_GB2312" w:hAnsi="仿宋_GB2312" w:cs="仿宋_GB2312" w:hint="eastAsia"/>
          <w:sz w:val="32"/>
          <w:szCs w:val="32"/>
        </w:rPr>
        <w:t>具有工程师职称的，需</w:t>
      </w:r>
      <w:r w:rsidRPr="00041D7C">
        <w:rPr>
          <w:rFonts w:ascii="仿宋_GB2312" w:eastAsia="仿宋_GB2312" w:hAnsi="仿宋_GB2312" w:cs="仿宋_GB2312" w:hint="eastAsia"/>
          <w:sz w:val="32"/>
          <w:szCs w:val="32"/>
        </w:rPr>
        <w:t>从事建筑工程质量相关管理工作</w:t>
      </w:r>
      <w:r>
        <w:rPr>
          <w:rFonts w:ascii="仿宋_GB2312" w:eastAsia="仿宋_GB2312" w:hAnsi="仿宋_GB2312" w:cs="仿宋_GB2312"/>
          <w:sz w:val="32"/>
          <w:szCs w:val="32"/>
        </w:rPr>
        <w:t>15</w:t>
      </w:r>
      <w:r w:rsidRPr="00041D7C">
        <w:rPr>
          <w:rFonts w:ascii="仿宋_GB2312" w:eastAsia="仿宋_GB2312" w:hAnsi="仿宋_GB2312" w:cs="仿宋_GB2312" w:hint="eastAsia"/>
          <w:sz w:val="32"/>
          <w:szCs w:val="32"/>
        </w:rPr>
        <w:t>年以上</w:t>
      </w:r>
      <w:r>
        <w:rPr>
          <w:rFonts w:ascii="仿宋_GB2312" w:eastAsia="仿宋_GB2312" w:hAnsi="仿宋_GB2312" w:cs="仿宋_GB2312" w:hint="eastAsia"/>
          <w:sz w:val="32"/>
          <w:szCs w:val="32"/>
        </w:rPr>
        <w:t>；</w:t>
      </w:r>
    </w:p>
    <w:p w:rsidR="00773774" w:rsidRPr="00041D7C" w:rsidRDefault="00773774" w:rsidP="00773774">
      <w:pPr>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sidRPr="00041D7C">
        <w:rPr>
          <w:rFonts w:ascii="仿宋_GB2312" w:eastAsia="仿宋_GB2312" w:hAnsi="仿宋_GB2312" w:cs="仿宋_GB2312" w:hint="eastAsia"/>
          <w:sz w:val="32"/>
          <w:szCs w:val="32"/>
        </w:rPr>
        <w:t>（四）具有较扎实的专业知识、较宽泛的知识面和较合理的知识结构，掌握本行业国内外发展动态；</w:t>
      </w:r>
    </w:p>
    <w:p w:rsidR="00773774" w:rsidRPr="00041D7C" w:rsidRDefault="00773774" w:rsidP="00773774">
      <w:pPr>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sidRPr="00041D7C">
        <w:rPr>
          <w:rFonts w:ascii="仿宋_GB2312" w:eastAsia="仿宋_GB2312" w:hAnsi="仿宋_GB2312" w:cs="仿宋_GB2312" w:hint="eastAsia"/>
          <w:sz w:val="32"/>
          <w:szCs w:val="32"/>
        </w:rPr>
        <w:t>（五）年龄原则上不超过</w:t>
      </w:r>
      <w:r>
        <w:rPr>
          <w:rFonts w:ascii="仿宋_GB2312" w:eastAsia="仿宋_GB2312" w:hAnsi="仿宋_GB2312" w:cs="仿宋_GB2312" w:hint="eastAsia"/>
          <w:sz w:val="32"/>
          <w:szCs w:val="32"/>
        </w:rPr>
        <w:t>5</w:t>
      </w:r>
      <w:r w:rsidR="00DB16D2">
        <w:rPr>
          <w:rFonts w:ascii="仿宋_GB2312" w:eastAsia="仿宋_GB2312" w:hAnsi="仿宋_GB2312" w:cs="仿宋_GB2312" w:hint="eastAsia"/>
          <w:sz w:val="32"/>
          <w:szCs w:val="32"/>
        </w:rPr>
        <w:t>0</w:t>
      </w:r>
      <w:r w:rsidRPr="00041D7C">
        <w:rPr>
          <w:rFonts w:ascii="仿宋_GB2312" w:eastAsia="仿宋_GB2312" w:hAnsi="仿宋_GB2312" w:cs="仿宋_GB2312" w:hint="eastAsia"/>
          <w:sz w:val="32"/>
          <w:szCs w:val="32"/>
        </w:rPr>
        <w:t>岁，身体健康</w:t>
      </w:r>
      <w:r w:rsidRPr="00041D7C">
        <w:rPr>
          <w:rFonts w:ascii="仿宋_GB2312" w:eastAsia="仿宋_GB2312" w:hAnsi="仿宋_GB2312" w:cs="仿宋_GB2312"/>
          <w:sz w:val="32"/>
          <w:szCs w:val="32"/>
        </w:rPr>
        <w:t>;</w:t>
      </w:r>
    </w:p>
    <w:p w:rsidR="00773774" w:rsidRPr="00041D7C" w:rsidRDefault="00773774" w:rsidP="00773774">
      <w:pPr>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sidRPr="00041D7C">
        <w:rPr>
          <w:rFonts w:ascii="仿宋_GB2312" w:eastAsia="仿宋_GB2312" w:hAnsi="仿宋_GB2312" w:cs="仿宋_GB2312" w:hint="eastAsia"/>
          <w:sz w:val="32"/>
          <w:szCs w:val="32"/>
        </w:rPr>
        <w:t>（六）法律法规规定的其他条件。</w:t>
      </w:r>
    </w:p>
    <w:p w:rsidR="00773774" w:rsidRPr="00041D7C" w:rsidRDefault="00773774" w:rsidP="00773774">
      <w:pPr>
        <w:pStyle w:val="a5"/>
        <w:shd w:val="clear" w:color="auto" w:fill="FFFFFF"/>
        <w:spacing w:before="0" w:beforeAutospacing="0" w:after="0" w:afterAutospacing="0" w:line="242" w:lineRule="atLeast"/>
        <w:rPr>
          <w:rFonts w:ascii="仿宋_GB2312" w:eastAsia="仿宋_GB2312" w:hAnsi="仿宋_GB2312" w:cs="仿宋_GB2312"/>
          <w:kern w:val="2"/>
          <w:sz w:val="32"/>
          <w:szCs w:val="32"/>
        </w:rPr>
      </w:pPr>
      <w:r>
        <w:rPr>
          <w:rFonts w:ascii="黑体" w:eastAsia="黑体" w:hAnsi="黑体"/>
          <w:sz w:val="32"/>
          <w:szCs w:val="32"/>
        </w:rPr>
        <w:t xml:space="preserve">     </w:t>
      </w:r>
      <w:r w:rsidRPr="00041D7C">
        <w:rPr>
          <w:rFonts w:ascii="黑体" w:eastAsia="黑体" w:hAnsi="黑体" w:hint="eastAsia"/>
          <w:sz w:val="32"/>
          <w:szCs w:val="32"/>
        </w:rPr>
        <w:t>第</w:t>
      </w:r>
      <w:r>
        <w:rPr>
          <w:rFonts w:ascii="黑体" w:eastAsia="黑体" w:hAnsi="黑体" w:hint="eastAsia"/>
          <w:sz w:val="32"/>
          <w:szCs w:val="32"/>
        </w:rPr>
        <w:t>六</w:t>
      </w:r>
      <w:r w:rsidRPr="00041D7C">
        <w:rPr>
          <w:rFonts w:ascii="黑体" w:eastAsia="黑体" w:hAnsi="黑体" w:hint="eastAsia"/>
          <w:sz w:val="32"/>
          <w:szCs w:val="32"/>
        </w:rPr>
        <w:t>条</w:t>
      </w:r>
      <w:r>
        <w:rPr>
          <w:rFonts w:ascii="黑体" w:eastAsia="黑体" w:hAnsi="黑体"/>
          <w:sz w:val="32"/>
          <w:szCs w:val="32"/>
        </w:rPr>
        <w:t xml:space="preserve">  </w:t>
      </w:r>
      <w:r w:rsidRPr="00041D7C">
        <w:rPr>
          <w:rFonts w:ascii="仿宋_GB2312" w:eastAsia="仿宋_GB2312" w:hAnsi="仿宋_GB2312" w:cs="仿宋_GB2312" w:hint="eastAsia"/>
          <w:kern w:val="2"/>
          <w:sz w:val="32"/>
          <w:szCs w:val="32"/>
        </w:rPr>
        <w:t>入选专家库程序：</w:t>
      </w:r>
    </w:p>
    <w:p w:rsidR="00773774" w:rsidRPr="00041D7C" w:rsidRDefault="00773774" w:rsidP="00773774">
      <w:pPr>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sidRPr="00041D7C">
        <w:rPr>
          <w:rFonts w:ascii="仿宋_GB2312" w:eastAsia="仿宋_GB2312" w:hAnsi="仿宋_GB2312" w:cs="仿宋_GB2312" w:hint="eastAsia"/>
          <w:sz w:val="32"/>
          <w:szCs w:val="32"/>
        </w:rPr>
        <w:t>（一）符合本办法第五条规定人员应如实填写《青岛市</w:t>
      </w:r>
      <w:r>
        <w:rPr>
          <w:rFonts w:ascii="仿宋_GB2312" w:eastAsia="仿宋_GB2312" w:hAnsi="仿宋_GB2312" w:cs="仿宋_GB2312" w:hint="eastAsia"/>
          <w:sz w:val="32"/>
          <w:szCs w:val="32"/>
        </w:rPr>
        <w:t>建筑业协会</w:t>
      </w:r>
      <w:r w:rsidRPr="00041D7C">
        <w:rPr>
          <w:rFonts w:ascii="仿宋_GB2312" w:eastAsia="仿宋_GB2312" w:hAnsi="仿宋_GB2312" w:cs="仿宋_GB2312" w:hint="eastAsia"/>
          <w:sz w:val="32"/>
          <w:szCs w:val="32"/>
        </w:rPr>
        <w:t>专家推荐表》，并征得所在单位同意</w:t>
      </w:r>
      <w:r w:rsidRPr="00041D7C">
        <w:rPr>
          <w:rFonts w:ascii="仿宋_GB2312" w:eastAsia="仿宋_GB2312" w:hAnsi="仿宋_GB2312" w:cs="仿宋_GB2312"/>
          <w:sz w:val="32"/>
          <w:szCs w:val="32"/>
        </w:rPr>
        <w:t>;</w:t>
      </w:r>
    </w:p>
    <w:p w:rsidR="00773774" w:rsidRPr="00041D7C" w:rsidRDefault="00773774" w:rsidP="00773774">
      <w:pPr>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sidRPr="00041D7C">
        <w:rPr>
          <w:rFonts w:ascii="仿宋_GB2312" w:eastAsia="仿宋_GB2312" w:hAnsi="仿宋_GB2312" w:cs="仿宋_GB2312" w:hint="eastAsia"/>
          <w:sz w:val="32"/>
          <w:szCs w:val="32"/>
        </w:rPr>
        <w:t>（二）申报时应同时提供职称证书、注册执业资格证书复印件（核对原件）、“印鉴、印模”及个人身份证复印件（核对原件）；</w:t>
      </w:r>
    </w:p>
    <w:p w:rsidR="00773774" w:rsidRPr="00041D7C" w:rsidRDefault="00773774" w:rsidP="00773774">
      <w:pPr>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sidRPr="00041D7C">
        <w:rPr>
          <w:rFonts w:ascii="仿宋_GB2312" w:eastAsia="仿宋_GB2312" w:hAnsi="仿宋_GB2312" w:cs="仿宋_GB2312" w:hint="eastAsia"/>
          <w:sz w:val="32"/>
          <w:szCs w:val="32"/>
        </w:rPr>
        <w:t>（三）市</w:t>
      </w:r>
      <w:r>
        <w:rPr>
          <w:rFonts w:ascii="仿宋_GB2312" w:eastAsia="仿宋_GB2312" w:hAnsi="仿宋_GB2312" w:cs="仿宋_GB2312" w:hint="eastAsia"/>
          <w:sz w:val="32"/>
          <w:szCs w:val="32"/>
        </w:rPr>
        <w:t>协会</w:t>
      </w:r>
      <w:r w:rsidRPr="00041D7C">
        <w:rPr>
          <w:rFonts w:ascii="仿宋_GB2312" w:eastAsia="仿宋_GB2312" w:hAnsi="仿宋_GB2312" w:cs="仿宋_GB2312" w:hint="eastAsia"/>
          <w:sz w:val="32"/>
          <w:szCs w:val="32"/>
        </w:rPr>
        <w:t>负责对申报的材料进行审核；</w:t>
      </w:r>
    </w:p>
    <w:p w:rsidR="00773774" w:rsidRPr="00041D7C" w:rsidRDefault="00773774" w:rsidP="00773774">
      <w:pPr>
        <w:rPr>
          <w:rFonts w:ascii="仿宋_GB2312" w:eastAsia="仿宋_GB2312" w:hAnsi="仿宋_GB2312" w:cs="仿宋_GB2312"/>
          <w:sz w:val="32"/>
          <w:szCs w:val="32"/>
        </w:rPr>
      </w:pPr>
      <w:r>
        <w:rPr>
          <w:rFonts w:ascii="仿宋_GB2312" w:eastAsia="仿宋_GB2312" w:hAnsi="仿宋_GB2312" w:cs="仿宋_GB2312"/>
          <w:sz w:val="32"/>
          <w:szCs w:val="32"/>
        </w:rPr>
        <w:lastRenderedPageBreak/>
        <w:t xml:space="preserve">    </w:t>
      </w:r>
      <w:r w:rsidRPr="00041D7C">
        <w:rPr>
          <w:rFonts w:ascii="仿宋_GB2312" w:eastAsia="仿宋_GB2312" w:hAnsi="仿宋_GB2312" w:cs="仿宋_GB2312" w:hint="eastAsia"/>
          <w:sz w:val="32"/>
          <w:szCs w:val="32"/>
        </w:rPr>
        <w:t>（四）申报人员经审核通过后，面向社会公示，公示期为</w:t>
      </w:r>
      <w:r w:rsidRPr="00041D7C">
        <w:rPr>
          <w:rFonts w:ascii="仿宋_GB2312" w:eastAsia="仿宋_GB2312" w:hAnsi="仿宋_GB2312" w:cs="仿宋_GB2312"/>
          <w:sz w:val="32"/>
          <w:szCs w:val="32"/>
        </w:rPr>
        <w:t>5</w:t>
      </w:r>
      <w:r w:rsidRPr="00041D7C">
        <w:rPr>
          <w:rFonts w:ascii="仿宋_GB2312" w:eastAsia="仿宋_GB2312" w:hAnsi="仿宋_GB2312" w:cs="仿宋_GB2312" w:hint="eastAsia"/>
          <w:sz w:val="32"/>
          <w:szCs w:val="32"/>
        </w:rPr>
        <w:t>个工作日；</w:t>
      </w:r>
    </w:p>
    <w:p w:rsidR="00773774" w:rsidRPr="00041D7C" w:rsidRDefault="00773774" w:rsidP="00773774">
      <w:pPr>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sidRPr="00041D7C">
        <w:rPr>
          <w:rFonts w:ascii="仿宋_GB2312" w:eastAsia="仿宋_GB2312" w:hAnsi="仿宋_GB2312" w:cs="仿宋_GB2312" w:hint="eastAsia"/>
          <w:sz w:val="32"/>
          <w:szCs w:val="32"/>
        </w:rPr>
        <w:t>（五）公示结束后，对经公示无异议的申请人，将纳入青岛市</w:t>
      </w:r>
      <w:r>
        <w:rPr>
          <w:rFonts w:ascii="仿宋_GB2312" w:eastAsia="仿宋_GB2312" w:hAnsi="仿宋_GB2312" w:cs="仿宋_GB2312" w:hint="eastAsia"/>
          <w:sz w:val="32"/>
          <w:szCs w:val="32"/>
        </w:rPr>
        <w:t>建筑业协会</w:t>
      </w:r>
      <w:r w:rsidRPr="00041D7C">
        <w:rPr>
          <w:rFonts w:ascii="仿宋_GB2312" w:eastAsia="仿宋_GB2312" w:hAnsi="仿宋_GB2312" w:cs="仿宋_GB2312" w:hint="eastAsia"/>
          <w:sz w:val="32"/>
          <w:szCs w:val="32"/>
        </w:rPr>
        <w:t>建筑工程质量技术专家库，并在网上公布。入选专家由</w:t>
      </w:r>
      <w:r>
        <w:rPr>
          <w:rFonts w:ascii="仿宋_GB2312" w:eastAsia="仿宋_GB2312" w:hAnsi="仿宋_GB2312" w:cs="仿宋_GB2312" w:hint="eastAsia"/>
          <w:sz w:val="32"/>
          <w:szCs w:val="32"/>
        </w:rPr>
        <w:t>青岛市建筑业协会</w:t>
      </w:r>
      <w:r w:rsidRPr="00041D7C">
        <w:rPr>
          <w:rFonts w:ascii="仿宋_GB2312" w:eastAsia="仿宋_GB2312" w:hAnsi="仿宋_GB2312" w:cs="仿宋_GB2312" w:hint="eastAsia"/>
          <w:sz w:val="32"/>
          <w:szCs w:val="32"/>
        </w:rPr>
        <w:t>颁发聘书。</w:t>
      </w:r>
    </w:p>
    <w:p w:rsidR="00773774" w:rsidRPr="00041D7C" w:rsidRDefault="00773774" w:rsidP="00773774">
      <w:pPr>
        <w:ind w:firstLineChars="200" w:firstLine="640"/>
        <w:rPr>
          <w:rFonts w:ascii="仿宋_GB2312" w:eastAsia="仿宋_GB2312" w:hAnsi="仿宋_GB2312" w:cs="仿宋_GB2312"/>
          <w:sz w:val="32"/>
          <w:szCs w:val="32"/>
        </w:rPr>
      </w:pPr>
      <w:r w:rsidRPr="00041D7C">
        <w:rPr>
          <w:rFonts w:ascii="黑体" w:eastAsia="黑体" w:hAnsi="黑体" w:cs="仿宋_GB2312" w:hint="eastAsia"/>
          <w:sz w:val="32"/>
          <w:szCs w:val="32"/>
        </w:rPr>
        <w:t>第</w:t>
      </w:r>
      <w:r>
        <w:rPr>
          <w:rFonts w:ascii="黑体" w:eastAsia="黑体" w:hAnsi="黑体" w:cs="仿宋_GB2312" w:hint="eastAsia"/>
          <w:sz w:val="32"/>
          <w:szCs w:val="32"/>
        </w:rPr>
        <w:t>七</w:t>
      </w:r>
      <w:r w:rsidRPr="00041D7C">
        <w:rPr>
          <w:rFonts w:ascii="黑体" w:eastAsia="黑体" w:hAnsi="黑体" w:cs="仿宋_GB2312" w:hint="eastAsia"/>
          <w:sz w:val="32"/>
          <w:szCs w:val="32"/>
        </w:rPr>
        <w:t>条</w:t>
      </w:r>
      <w:r w:rsidRPr="00041D7C">
        <w:rPr>
          <w:rFonts w:ascii="黑体" w:eastAsia="黑体" w:hAnsi="黑体" w:cs="仿宋_GB2312"/>
          <w:sz w:val="32"/>
          <w:szCs w:val="32"/>
        </w:rPr>
        <w:t xml:space="preserve">  </w:t>
      </w:r>
      <w:r w:rsidRPr="00041D7C">
        <w:rPr>
          <w:rFonts w:ascii="仿宋_GB2312" w:eastAsia="仿宋_GB2312" w:hAnsi="仿宋_GB2312" w:cs="仿宋_GB2312" w:hint="eastAsia"/>
          <w:sz w:val="32"/>
          <w:szCs w:val="32"/>
        </w:rPr>
        <w:t>专家库实行信息化管理，入库专家按分类进行统一编号，设立建筑工程质量技术专家档案，一人一档，记录其基本信息、专家工作质量评价情况和社会反馈信息等内容。</w:t>
      </w:r>
    </w:p>
    <w:p w:rsidR="00773774" w:rsidRPr="00041D7C" w:rsidRDefault="00773774" w:rsidP="00773774">
      <w:pPr>
        <w:ind w:firstLineChars="200" w:firstLine="640"/>
        <w:rPr>
          <w:rFonts w:ascii="仿宋_GB2312" w:eastAsia="仿宋_GB2312" w:hAnsi="仿宋_GB2312" w:cs="仿宋_GB2312"/>
          <w:sz w:val="32"/>
          <w:szCs w:val="32"/>
        </w:rPr>
      </w:pPr>
    </w:p>
    <w:p w:rsidR="00773774" w:rsidRPr="00041D7C" w:rsidRDefault="00773774" w:rsidP="00773774">
      <w:pPr>
        <w:jc w:val="center"/>
        <w:rPr>
          <w:rFonts w:ascii="黑体" w:eastAsia="黑体" w:hAnsi="黑体" w:cs="仿宋_GB2312"/>
          <w:sz w:val="32"/>
          <w:szCs w:val="32"/>
        </w:rPr>
      </w:pPr>
      <w:r w:rsidRPr="00041D7C">
        <w:rPr>
          <w:rFonts w:ascii="黑体" w:eastAsia="黑体" w:hAnsi="黑体" w:cs="仿宋_GB2312" w:hint="eastAsia"/>
          <w:sz w:val="32"/>
          <w:szCs w:val="32"/>
        </w:rPr>
        <w:t>第三章</w:t>
      </w:r>
      <w:r w:rsidRPr="00041D7C">
        <w:rPr>
          <w:rFonts w:ascii="黑体" w:eastAsia="黑体" w:hAnsi="黑体" w:cs="仿宋_GB2312"/>
          <w:sz w:val="32"/>
          <w:szCs w:val="32"/>
        </w:rPr>
        <w:t xml:space="preserve"> </w:t>
      </w:r>
      <w:r w:rsidRPr="00041D7C">
        <w:rPr>
          <w:rFonts w:ascii="黑体" w:eastAsia="黑体" w:hAnsi="黑体" w:cs="仿宋_GB2312" w:hint="eastAsia"/>
          <w:sz w:val="32"/>
          <w:szCs w:val="32"/>
        </w:rPr>
        <w:t>专家的权利与义务</w:t>
      </w:r>
    </w:p>
    <w:p w:rsidR="00773774" w:rsidRPr="00041D7C" w:rsidRDefault="00773774" w:rsidP="00773774">
      <w:pPr>
        <w:rPr>
          <w:rFonts w:ascii="仿宋_GB2312" w:eastAsia="仿宋_GB2312" w:hAnsi="仿宋_GB2312" w:cs="仿宋_GB2312"/>
          <w:sz w:val="32"/>
          <w:szCs w:val="32"/>
        </w:rPr>
      </w:pPr>
    </w:p>
    <w:p w:rsidR="00773774" w:rsidRPr="00041D7C" w:rsidRDefault="00773774" w:rsidP="00773774">
      <w:pPr>
        <w:rPr>
          <w:rFonts w:ascii="仿宋_GB2312" w:eastAsia="仿宋_GB2312" w:hAnsi="仿宋_GB2312" w:cs="仿宋_GB2312"/>
          <w:sz w:val="32"/>
          <w:szCs w:val="32"/>
        </w:rPr>
      </w:pPr>
      <w:r>
        <w:rPr>
          <w:rFonts w:ascii="黑体" w:eastAsia="黑体" w:hAnsi="黑体" w:cs="仿宋_GB2312"/>
          <w:sz w:val="32"/>
          <w:szCs w:val="32"/>
        </w:rPr>
        <w:t xml:space="preserve">    </w:t>
      </w:r>
      <w:r w:rsidRPr="00041D7C">
        <w:rPr>
          <w:rFonts w:ascii="黑体" w:eastAsia="黑体" w:hAnsi="黑体" w:cs="仿宋_GB2312" w:hint="eastAsia"/>
          <w:sz w:val="32"/>
          <w:szCs w:val="32"/>
        </w:rPr>
        <w:t>第</w:t>
      </w:r>
      <w:r>
        <w:rPr>
          <w:rFonts w:ascii="黑体" w:eastAsia="黑体" w:hAnsi="黑体" w:cs="仿宋_GB2312" w:hint="eastAsia"/>
          <w:sz w:val="32"/>
          <w:szCs w:val="32"/>
        </w:rPr>
        <w:t>八</w:t>
      </w:r>
      <w:r w:rsidRPr="00041D7C">
        <w:rPr>
          <w:rFonts w:ascii="黑体" w:eastAsia="黑体" w:hAnsi="黑体" w:cs="仿宋_GB2312" w:hint="eastAsia"/>
          <w:sz w:val="32"/>
          <w:szCs w:val="32"/>
        </w:rPr>
        <w:t>条</w:t>
      </w:r>
      <w:r w:rsidRPr="00041D7C">
        <w:rPr>
          <w:rFonts w:ascii="仿宋_GB2312" w:eastAsia="仿宋_GB2312" w:hAnsi="仿宋_GB2312" w:cs="仿宋_GB2312"/>
          <w:sz w:val="32"/>
          <w:szCs w:val="32"/>
        </w:rPr>
        <w:t xml:space="preserve">  </w:t>
      </w:r>
      <w:r w:rsidRPr="00041D7C">
        <w:rPr>
          <w:rFonts w:ascii="仿宋_GB2312" w:eastAsia="仿宋_GB2312" w:hAnsi="仿宋_GB2312" w:cs="仿宋_GB2312" w:hint="eastAsia"/>
          <w:sz w:val="32"/>
          <w:szCs w:val="32"/>
        </w:rPr>
        <w:t>专家享有的权利</w:t>
      </w:r>
    </w:p>
    <w:p w:rsidR="00773774" w:rsidRPr="00041D7C" w:rsidRDefault="00773774" w:rsidP="00773774">
      <w:pPr>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sidRPr="00041D7C">
        <w:rPr>
          <w:rFonts w:ascii="仿宋_GB2312" w:eastAsia="仿宋_GB2312" w:hAnsi="仿宋_GB2312" w:cs="仿宋_GB2312" w:hint="eastAsia"/>
          <w:sz w:val="32"/>
          <w:szCs w:val="32"/>
        </w:rPr>
        <w:t>（一）受聘参加建筑工程相关技术评审、评价、论证、咨询活动；</w:t>
      </w:r>
    </w:p>
    <w:p w:rsidR="00773774" w:rsidRPr="00041D7C" w:rsidRDefault="00773774" w:rsidP="00773774">
      <w:pPr>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sidRPr="00041D7C">
        <w:rPr>
          <w:rFonts w:ascii="仿宋_GB2312" w:eastAsia="仿宋_GB2312" w:hAnsi="仿宋_GB2312" w:cs="仿宋_GB2312" w:hint="eastAsia"/>
          <w:sz w:val="32"/>
          <w:szCs w:val="32"/>
        </w:rPr>
        <w:t>（二）在参与技术项目评审、评价、论证、咨询过程中充分独立、负责地发表个人意见，不受任何单位和个人干预；</w:t>
      </w:r>
    </w:p>
    <w:p w:rsidR="00773774" w:rsidRPr="00041D7C" w:rsidRDefault="00773774" w:rsidP="00773774">
      <w:pPr>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sidRPr="00041D7C">
        <w:rPr>
          <w:rFonts w:ascii="仿宋_GB2312" w:eastAsia="仿宋_GB2312" w:hAnsi="仿宋_GB2312" w:cs="仿宋_GB2312" w:hint="eastAsia"/>
          <w:sz w:val="32"/>
          <w:szCs w:val="32"/>
        </w:rPr>
        <w:t>（三）获取参加评审、评价、论证、咨询等活动的劳务报酬；</w:t>
      </w:r>
    </w:p>
    <w:p w:rsidR="00773774" w:rsidRPr="00041D7C" w:rsidRDefault="00773774" w:rsidP="00773774">
      <w:pPr>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sidRPr="00041D7C">
        <w:rPr>
          <w:rFonts w:ascii="仿宋_GB2312" w:eastAsia="仿宋_GB2312" w:hAnsi="仿宋_GB2312" w:cs="仿宋_GB2312" w:hint="eastAsia"/>
          <w:sz w:val="32"/>
          <w:szCs w:val="32"/>
        </w:rPr>
        <w:t>（四）可自愿退出专家库</w:t>
      </w:r>
      <w:r w:rsidRPr="00041D7C">
        <w:rPr>
          <w:rFonts w:ascii="仿宋_GB2312" w:eastAsia="仿宋_GB2312" w:hAnsi="仿宋_GB2312" w:cs="仿宋_GB2312"/>
          <w:sz w:val="32"/>
          <w:szCs w:val="32"/>
        </w:rPr>
        <w:t>;</w:t>
      </w:r>
    </w:p>
    <w:p w:rsidR="00773774" w:rsidRPr="00041D7C" w:rsidRDefault="00773774" w:rsidP="00773774">
      <w:pPr>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sidRPr="00041D7C">
        <w:rPr>
          <w:rFonts w:ascii="仿宋_GB2312" w:eastAsia="仿宋_GB2312" w:hAnsi="仿宋_GB2312" w:cs="仿宋_GB2312" w:hint="eastAsia"/>
          <w:sz w:val="32"/>
          <w:szCs w:val="32"/>
        </w:rPr>
        <w:t>（五）法律、法规、规章规定的其他权利。</w:t>
      </w:r>
    </w:p>
    <w:p w:rsidR="00773774" w:rsidRPr="00041D7C" w:rsidRDefault="00773774" w:rsidP="00773774">
      <w:pPr>
        <w:ind w:firstLineChars="200" w:firstLine="640"/>
        <w:rPr>
          <w:rFonts w:ascii="仿宋_GB2312" w:eastAsia="仿宋_GB2312" w:hAnsi="仿宋_GB2312" w:cs="仿宋_GB2312"/>
          <w:sz w:val="32"/>
          <w:szCs w:val="32"/>
        </w:rPr>
      </w:pPr>
      <w:r w:rsidRPr="00041D7C">
        <w:rPr>
          <w:rFonts w:ascii="黑体" w:eastAsia="黑体" w:hAnsi="黑体" w:cs="仿宋_GB2312" w:hint="eastAsia"/>
          <w:sz w:val="32"/>
          <w:szCs w:val="32"/>
        </w:rPr>
        <w:t>第</w:t>
      </w:r>
      <w:r>
        <w:rPr>
          <w:rFonts w:ascii="黑体" w:eastAsia="黑体" w:hAnsi="黑体" w:cs="仿宋_GB2312" w:hint="eastAsia"/>
          <w:sz w:val="32"/>
          <w:szCs w:val="32"/>
        </w:rPr>
        <w:t>九</w:t>
      </w:r>
      <w:r w:rsidRPr="00041D7C">
        <w:rPr>
          <w:rFonts w:ascii="黑体" w:eastAsia="黑体" w:hAnsi="黑体" w:cs="仿宋_GB2312" w:hint="eastAsia"/>
          <w:sz w:val="32"/>
          <w:szCs w:val="32"/>
        </w:rPr>
        <w:t>条</w:t>
      </w:r>
      <w:r>
        <w:rPr>
          <w:rFonts w:ascii="黑体" w:eastAsia="黑体" w:hAnsi="黑体" w:cs="仿宋_GB2312"/>
          <w:sz w:val="32"/>
          <w:szCs w:val="32"/>
        </w:rPr>
        <w:t xml:space="preserve">  </w:t>
      </w:r>
      <w:r w:rsidRPr="00041D7C">
        <w:rPr>
          <w:rFonts w:ascii="仿宋_GB2312" w:eastAsia="仿宋_GB2312" w:hAnsi="仿宋_GB2312" w:cs="仿宋_GB2312" w:hint="eastAsia"/>
          <w:sz w:val="32"/>
          <w:szCs w:val="32"/>
        </w:rPr>
        <w:t>专家应当履行的义务：</w:t>
      </w:r>
    </w:p>
    <w:p w:rsidR="00773774" w:rsidRPr="00041D7C" w:rsidRDefault="00773774" w:rsidP="00773774">
      <w:pPr>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sidRPr="00041D7C">
        <w:rPr>
          <w:rFonts w:ascii="仿宋_GB2312" w:eastAsia="仿宋_GB2312" w:hAnsi="仿宋_GB2312" w:cs="仿宋_GB2312" w:hint="eastAsia"/>
          <w:sz w:val="32"/>
          <w:szCs w:val="32"/>
        </w:rPr>
        <w:t>（一）遇到法定回避的情形，应当主动提出回避；</w:t>
      </w:r>
    </w:p>
    <w:p w:rsidR="00773774" w:rsidRPr="0036255F" w:rsidRDefault="00773774" w:rsidP="00773774">
      <w:pPr>
        <w:rPr>
          <w:rFonts w:ascii="仿宋_GB2312" w:eastAsia="仿宋_GB2312" w:hAnsi="仿宋_GB2312" w:cs="仿宋_GB2312"/>
          <w:sz w:val="32"/>
          <w:szCs w:val="32"/>
        </w:rPr>
      </w:pPr>
      <w:r>
        <w:rPr>
          <w:rFonts w:ascii="仿宋_GB2312" w:eastAsia="仿宋_GB2312" w:hAnsi="仿宋_GB2312" w:cs="仿宋_GB2312"/>
          <w:sz w:val="32"/>
          <w:szCs w:val="32"/>
        </w:rPr>
        <w:lastRenderedPageBreak/>
        <w:t xml:space="preserve">   </w:t>
      </w:r>
      <w:r w:rsidRPr="00041D7C">
        <w:rPr>
          <w:rFonts w:ascii="仿宋_GB2312" w:eastAsia="仿宋_GB2312" w:hAnsi="仿宋_GB2312" w:cs="仿宋_GB2312" w:hint="eastAsia"/>
          <w:sz w:val="32"/>
          <w:szCs w:val="32"/>
        </w:rPr>
        <w:t>（二）遵守职业道德，客观、公正地履行职责，</w:t>
      </w:r>
      <w:r w:rsidRPr="0036255F">
        <w:rPr>
          <w:rFonts w:ascii="仿宋_GB2312" w:eastAsia="仿宋_GB2312" w:hAnsi="仿宋_GB2312" w:cs="仿宋_GB2312" w:hint="eastAsia"/>
          <w:sz w:val="32"/>
          <w:szCs w:val="32"/>
        </w:rPr>
        <w:t>对各自的工程质量、技术方面活动行为负责</w:t>
      </w:r>
      <w:r w:rsidRPr="00041D7C">
        <w:rPr>
          <w:rFonts w:ascii="仿宋_GB2312" w:eastAsia="仿宋_GB2312" w:hAnsi="仿宋_GB2312" w:cs="仿宋_GB2312" w:hint="eastAsia"/>
          <w:sz w:val="32"/>
          <w:szCs w:val="32"/>
        </w:rPr>
        <w:t>；</w:t>
      </w:r>
    </w:p>
    <w:p w:rsidR="00773774" w:rsidRPr="0036255F" w:rsidRDefault="00773774" w:rsidP="00773774">
      <w:pPr>
        <w:rPr>
          <w:rFonts w:ascii="仿宋_GB2312" w:eastAsia="仿宋_GB2312" w:hAnsi="仿宋_GB2312" w:cs="仿宋_GB2312"/>
          <w:sz w:val="32"/>
          <w:szCs w:val="32"/>
        </w:rPr>
      </w:pPr>
      <w:r w:rsidRPr="0036255F">
        <w:rPr>
          <w:rFonts w:ascii="仿宋_GB2312" w:eastAsia="仿宋_GB2312" w:hAnsi="仿宋_GB2312" w:cs="仿宋_GB2312"/>
          <w:sz w:val="32"/>
          <w:szCs w:val="32"/>
        </w:rPr>
        <w:t xml:space="preserve">   </w:t>
      </w:r>
      <w:r w:rsidRPr="0036255F">
        <w:rPr>
          <w:rFonts w:ascii="仿宋_GB2312" w:eastAsia="仿宋_GB2312" w:hAnsi="仿宋_GB2312" w:cs="仿宋_GB2312" w:hint="eastAsia"/>
          <w:sz w:val="32"/>
          <w:szCs w:val="32"/>
        </w:rPr>
        <w:t>（三）配合有关部门做好对评审、论证结果的异议、质疑、投诉等事项的答复和处理工作；</w:t>
      </w:r>
      <w:r w:rsidRPr="0036255F">
        <w:rPr>
          <w:rFonts w:ascii="仿宋_GB2312" w:eastAsia="仿宋_GB2312" w:hAnsi="仿宋_GB2312" w:cs="仿宋_GB2312"/>
          <w:sz w:val="32"/>
          <w:szCs w:val="32"/>
        </w:rPr>
        <w:t xml:space="preserve"> </w:t>
      </w:r>
    </w:p>
    <w:p w:rsidR="00773774" w:rsidRPr="00041D7C" w:rsidRDefault="00773774" w:rsidP="00773774">
      <w:pPr>
        <w:widowControl/>
        <w:shd w:val="clear" w:color="auto" w:fill="FFFFFF"/>
        <w:spacing w:line="315" w:lineRule="atLeast"/>
        <w:jc w:val="left"/>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sidRPr="00041D7C">
        <w:rPr>
          <w:rFonts w:ascii="仿宋_GB2312" w:eastAsia="仿宋_GB2312" w:hAnsi="仿宋_GB2312" w:cs="仿宋_GB2312" w:hint="eastAsia"/>
          <w:sz w:val="32"/>
          <w:szCs w:val="32"/>
        </w:rPr>
        <w:t>（四）不得透露评审、论证过程中获得并应当保密的各种信息；</w:t>
      </w:r>
    </w:p>
    <w:p w:rsidR="00773774" w:rsidRPr="00041D7C" w:rsidRDefault="00773774" w:rsidP="00773774">
      <w:pPr>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sidRPr="00041D7C">
        <w:rPr>
          <w:rFonts w:ascii="仿宋_GB2312" w:eastAsia="仿宋_GB2312" w:hAnsi="仿宋_GB2312" w:cs="仿宋_GB2312" w:hint="eastAsia"/>
          <w:sz w:val="32"/>
          <w:szCs w:val="32"/>
        </w:rPr>
        <w:t>（五）发现建筑管理活动中违规行为，及时向建设行政主管部门报告；</w:t>
      </w:r>
    </w:p>
    <w:p w:rsidR="00773774" w:rsidRPr="00041D7C" w:rsidRDefault="00773774" w:rsidP="00773774">
      <w:pPr>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sidRPr="00041D7C">
        <w:rPr>
          <w:rFonts w:ascii="仿宋_GB2312" w:eastAsia="仿宋_GB2312" w:hAnsi="仿宋_GB2312" w:cs="仿宋_GB2312" w:hint="eastAsia"/>
          <w:sz w:val="32"/>
          <w:szCs w:val="32"/>
        </w:rPr>
        <w:t>（六）及时报送个人变更信息；</w:t>
      </w:r>
    </w:p>
    <w:p w:rsidR="00773774" w:rsidRPr="00041D7C" w:rsidRDefault="00773774" w:rsidP="00773774">
      <w:pPr>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sidRPr="00041D7C">
        <w:rPr>
          <w:rFonts w:ascii="仿宋_GB2312" w:eastAsia="仿宋_GB2312" w:hAnsi="仿宋_GB2312" w:cs="仿宋_GB2312" w:hint="eastAsia"/>
          <w:sz w:val="32"/>
          <w:szCs w:val="32"/>
        </w:rPr>
        <w:t>（七）主动接受和服从活动组织单位对其从事专家职务行为的监督管理；</w:t>
      </w:r>
    </w:p>
    <w:p w:rsidR="00773774" w:rsidRPr="00041D7C" w:rsidRDefault="00773774" w:rsidP="00773774">
      <w:pPr>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sidRPr="00041D7C">
        <w:rPr>
          <w:rFonts w:ascii="仿宋_GB2312" w:eastAsia="仿宋_GB2312" w:hAnsi="仿宋_GB2312" w:cs="仿宋_GB2312" w:hint="eastAsia"/>
          <w:sz w:val="32"/>
          <w:szCs w:val="32"/>
        </w:rPr>
        <w:t>（八）法律、法规、规章规定的其他义务。</w:t>
      </w:r>
    </w:p>
    <w:p w:rsidR="00773774" w:rsidRPr="00041D7C" w:rsidRDefault="00773774" w:rsidP="00773774">
      <w:pPr>
        <w:ind w:firstLineChars="200" w:firstLine="640"/>
        <w:rPr>
          <w:rFonts w:ascii="仿宋_GB2312" w:eastAsia="仿宋_GB2312" w:hAnsi="仿宋_GB2312" w:cs="仿宋_GB2312"/>
          <w:sz w:val="32"/>
          <w:szCs w:val="32"/>
        </w:rPr>
      </w:pPr>
    </w:p>
    <w:p w:rsidR="00773774" w:rsidRPr="00041D7C" w:rsidRDefault="00773774" w:rsidP="00773774">
      <w:pPr>
        <w:ind w:firstLineChars="200" w:firstLine="640"/>
        <w:jc w:val="center"/>
        <w:rPr>
          <w:rFonts w:ascii="黑体" w:eastAsia="黑体" w:hAnsi="黑体" w:cs="仿宋_GB2312"/>
          <w:sz w:val="32"/>
          <w:szCs w:val="32"/>
        </w:rPr>
      </w:pPr>
      <w:r w:rsidRPr="00041D7C">
        <w:rPr>
          <w:rFonts w:ascii="黑体" w:eastAsia="黑体" w:hAnsi="黑体" w:cs="仿宋_GB2312" w:hint="eastAsia"/>
          <w:sz w:val="32"/>
          <w:szCs w:val="32"/>
        </w:rPr>
        <w:t>第四章</w:t>
      </w:r>
      <w:r w:rsidRPr="00041D7C">
        <w:rPr>
          <w:rFonts w:ascii="黑体" w:eastAsia="黑体" w:hAnsi="黑体" w:cs="仿宋_GB2312"/>
          <w:sz w:val="32"/>
          <w:szCs w:val="32"/>
        </w:rPr>
        <w:t xml:space="preserve">  </w:t>
      </w:r>
      <w:r w:rsidRPr="00041D7C">
        <w:rPr>
          <w:rFonts w:ascii="黑体" w:eastAsia="黑体" w:hAnsi="黑体" w:cs="仿宋_GB2312" w:hint="eastAsia"/>
          <w:sz w:val="32"/>
          <w:szCs w:val="32"/>
        </w:rPr>
        <w:t>专家库专家的职责</w:t>
      </w:r>
    </w:p>
    <w:p w:rsidR="00773774" w:rsidRPr="00041D7C" w:rsidRDefault="00773774" w:rsidP="00773774">
      <w:pPr>
        <w:widowControl/>
        <w:shd w:val="clear" w:color="auto" w:fill="FFFFFF"/>
        <w:spacing w:line="315" w:lineRule="atLeast"/>
        <w:jc w:val="left"/>
        <w:rPr>
          <w:rFonts w:ascii="宋体" w:cs="宋体" w:hint="eastAsia"/>
          <w:kern w:val="0"/>
          <w:szCs w:val="21"/>
        </w:rPr>
      </w:pPr>
      <w:r w:rsidRPr="00041D7C">
        <w:rPr>
          <w:rFonts w:ascii="宋体" w:cs="宋体"/>
          <w:kern w:val="0"/>
          <w:szCs w:val="21"/>
        </w:rPr>
        <w:t> </w:t>
      </w:r>
      <w:r w:rsidRPr="00041D7C">
        <w:rPr>
          <w:rFonts w:ascii="宋体" w:hAnsi="宋体" w:cs="宋体"/>
          <w:kern w:val="0"/>
          <w:szCs w:val="21"/>
        </w:rPr>
        <w:t xml:space="preserve"> </w:t>
      </w:r>
    </w:p>
    <w:p w:rsidR="00773774" w:rsidRPr="00041D7C" w:rsidRDefault="00773774" w:rsidP="00773774">
      <w:pPr>
        <w:widowControl/>
        <w:shd w:val="clear" w:color="auto" w:fill="FFFFFF"/>
        <w:spacing w:line="315" w:lineRule="atLeast"/>
        <w:jc w:val="left"/>
        <w:rPr>
          <w:rFonts w:ascii="仿宋_GB2312" w:eastAsia="仿宋_GB2312" w:hAnsi="仿宋_GB2312" w:cs="仿宋_GB2312"/>
          <w:sz w:val="32"/>
          <w:szCs w:val="32"/>
        </w:rPr>
      </w:pPr>
      <w:r>
        <w:rPr>
          <w:rFonts w:ascii="黑体" w:eastAsia="黑体" w:hAnsi="黑体" w:cs="宋体"/>
          <w:kern w:val="0"/>
          <w:sz w:val="32"/>
          <w:szCs w:val="32"/>
        </w:rPr>
        <w:t xml:space="preserve">     </w:t>
      </w:r>
      <w:r w:rsidRPr="00041D7C">
        <w:rPr>
          <w:rFonts w:ascii="黑体" w:eastAsia="黑体" w:hAnsi="黑体" w:cs="宋体" w:hint="eastAsia"/>
          <w:kern w:val="0"/>
          <w:sz w:val="32"/>
          <w:szCs w:val="32"/>
        </w:rPr>
        <w:t>第十条</w:t>
      </w:r>
      <w:r>
        <w:rPr>
          <w:rFonts w:ascii="黑体" w:eastAsia="黑体" w:hAnsi="黑体" w:cs="宋体"/>
          <w:kern w:val="0"/>
          <w:sz w:val="32"/>
          <w:szCs w:val="32"/>
        </w:rPr>
        <w:t xml:space="preserve">  </w:t>
      </w:r>
      <w:r w:rsidRPr="00041D7C">
        <w:rPr>
          <w:rFonts w:ascii="仿宋_GB2312" w:eastAsia="仿宋_GB2312" w:hAnsi="仿宋_GB2312" w:cs="仿宋_GB2312" w:hint="eastAsia"/>
          <w:sz w:val="32"/>
          <w:szCs w:val="32"/>
        </w:rPr>
        <w:t>专家库中专家的职责：</w:t>
      </w:r>
    </w:p>
    <w:p w:rsidR="00773774" w:rsidRPr="00041D7C" w:rsidRDefault="00773774" w:rsidP="00773774">
      <w:pPr>
        <w:widowControl/>
        <w:shd w:val="clear" w:color="auto" w:fill="FFFFFF"/>
        <w:spacing w:line="315" w:lineRule="atLeast"/>
        <w:jc w:val="left"/>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sidRPr="00041D7C">
        <w:rPr>
          <w:rFonts w:ascii="仿宋_GB2312" w:eastAsia="仿宋_GB2312" w:hAnsi="仿宋_GB2312" w:cs="仿宋_GB2312" w:hint="eastAsia"/>
          <w:sz w:val="32"/>
          <w:szCs w:val="32"/>
        </w:rPr>
        <w:t>（一）青岛市房屋建筑行业相关政策、管理制度、规范性文件的调研、制定和评估；</w:t>
      </w:r>
    </w:p>
    <w:p w:rsidR="00773774" w:rsidRPr="00041D7C" w:rsidRDefault="00773774" w:rsidP="00773774">
      <w:pPr>
        <w:widowControl/>
        <w:shd w:val="clear" w:color="auto" w:fill="FFFFFF"/>
        <w:spacing w:line="315" w:lineRule="atLeast"/>
        <w:jc w:val="left"/>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sidRPr="00041D7C">
        <w:rPr>
          <w:rFonts w:ascii="仿宋_GB2312" w:eastAsia="仿宋_GB2312" w:hAnsi="仿宋_GB2312" w:cs="仿宋_GB2312"/>
          <w:sz w:val="32"/>
          <w:szCs w:val="32"/>
        </w:rPr>
        <w:t xml:space="preserve"> </w:t>
      </w:r>
      <w:r w:rsidRPr="00041D7C">
        <w:rPr>
          <w:rFonts w:ascii="仿宋_GB2312" w:eastAsia="仿宋_GB2312" w:hAnsi="仿宋_GB2312" w:cs="仿宋_GB2312" w:hint="eastAsia"/>
          <w:sz w:val="32"/>
          <w:szCs w:val="32"/>
        </w:rPr>
        <w:t>（二）青岛市房屋建筑行业相关标准和技术问题的研究、论证和鉴定；</w:t>
      </w:r>
    </w:p>
    <w:p w:rsidR="00773774" w:rsidRPr="00041D7C" w:rsidRDefault="00773774" w:rsidP="00773774">
      <w:pPr>
        <w:widowControl/>
        <w:shd w:val="clear" w:color="auto" w:fill="FFFFFF"/>
        <w:spacing w:line="315" w:lineRule="atLeast"/>
        <w:jc w:val="left"/>
        <w:rPr>
          <w:rFonts w:ascii="仿宋_GB2312" w:eastAsia="仿宋_GB2312" w:hAnsi="仿宋_GB2312" w:cs="仿宋_GB2312"/>
          <w:sz w:val="32"/>
          <w:szCs w:val="32"/>
        </w:rPr>
      </w:pPr>
      <w:r w:rsidRPr="00041D7C">
        <w:rPr>
          <w:rFonts w:ascii="宋体" w:cs="宋体"/>
          <w:sz w:val="32"/>
          <w:szCs w:val="32"/>
        </w:rPr>
        <w:t> </w:t>
      </w:r>
      <w:r>
        <w:rPr>
          <w:rFonts w:ascii="仿宋_GB2312" w:eastAsia="仿宋_GB2312" w:hAnsi="仿宋_GB2312" w:cs="仿宋_GB2312"/>
          <w:sz w:val="32"/>
          <w:szCs w:val="32"/>
        </w:rPr>
        <w:t xml:space="preserve">  </w:t>
      </w:r>
      <w:r w:rsidRPr="00041D7C">
        <w:rPr>
          <w:rFonts w:ascii="仿宋_GB2312" w:eastAsia="仿宋_GB2312" w:hAnsi="仿宋_GB2312" w:cs="仿宋_GB2312" w:hint="eastAsia"/>
          <w:sz w:val="32"/>
          <w:szCs w:val="32"/>
        </w:rPr>
        <w:t>（三）青岛市房屋建筑</w:t>
      </w:r>
      <w:r>
        <w:rPr>
          <w:rFonts w:ascii="仿宋_GB2312" w:eastAsia="仿宋_GB2312" w:hAnsi="仿宋_GB2312" w:cs="仿宋_GB2312" w:hint="eastAsia"/>
          <w:sz w:val="32"/>
          <w:szCs w:val="32"/>
        </w:rPr>
        <w:t>工程质量类、技术类有关</w:t>
      </w:r>
      <w:r w:rsidRPr="00041D7C">
        <w:rPr>
          <w:rFonts w:ascii="仿宋_GB2312" w:eastAsia="仿宋_GB2312" w:hAnsi="仿宋_GB2312" w:cs="仿宋_GB2312" w:hint="eastAsia"/>
          <w:sz w:val="32"/>
          <w:szCs w:val="32"/>
        </w:rPr>
        <w:t>奖项的评审和推荐；</w:t>
      </w:r>
    </w:p>
    <w:p w:rsidR="00773774" w:rsidRPr="00041D7C" w:rsidRDefault="00773774" w:rsidP="00773774">
      <w:pPr>
        <w:widowControl/>
        <w:shd w:val="clear" w:color="auto" w:fill="FFFFFF"/>
        <w:spacing w:line="315" w:lineRule="atLeast"/>
        <w:jc w:val="left"/>
        <w:rPr>
          <w:rFonts w:ascii="仿宋_GB2312" w:eastAsia="仿宋_GB2312" w:hAnsi="仿宋_GB2312" w:cs="仿宋_GB2312"/>
          <w:sz w:val="32"/>
          <w:szCs w:val="32"/>
        </w:rPr>
      </w:pPr>
      <w:bookmarkStart w:id="0" w:name="OLE_LINK3"/>
      <w:bookmarkStart w:id="1" w:name="OLE_LINK4"/>
      <w:r>
        <w:rPr>
          <w:rFonts w:ascii="仿宋_GB2312" w:eastAsia="仿宋_GB2312" w:hAnsi="仿宋_GB2312" w:cs="仿宋_GB2312"/>
          <w:sz w:val="32"/>
          <w:szCs w:val="32"/>
        </w:rPr>
        <w:t xml:space="preserve">    </w:t>
      </w:r>
      <w:r w:rsidRPr="00041D7C">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sidRPr="00041D7C">
        <w:rPr>
          <w:rFonts w:ascii="仿宋_GB2312" w:eastAsia="仿宋_GB2312" w:hAnsi="仿宋_GB2312" w:cs="仿宋_GB2312" w:hint="eastAsia"/>
          <w:sz w:val="32"/>
          <w:szCs w:val="32"/>
        </w:rPr>
        <w:t>）参与青岛市建筑工程质量事故的分析、鉴定工作；</w:t>
      </w:r>
      <w:bookmarkEnd w:id="0"/>
      <w:bookmarkEnd w:id="1"/>
    </w:p>
    <w:p w:rsidR="00773774" w:rsidRPr="00041D7C" w:rsidRDefault="00773774" w:rsidP="00773774">
      <w:pPr>
        <w:widowControl/>
        <w:shd w:val="clear" w:color="auto" w:fill="FFFFFF"/>
        <w:spacing w:line="315" w:lineRule="atLeast"/>
        <w:jc w:val="left"/>
        <w:rPr>
          <w:rFonts w:ascii="仿宋_GB2312" w:eastAsia="仿宋_GB2312" w:hAnsi="仿宋_GB2312" w:cs="仿宋_GB2312"/>
          <w:sz w:val="32"/>
          <w:szCs w:val="32"/>
        </w:rPr>
      </w:pPr>
      <w:r w:rsidRPr="00041D7C">
        <w:rPr>
          <w:rFonts w:ascii="仿宋_GB2312" w:eastAsia="仿宋_GB2312" w:hAnsi="仿宋_GB2312" w:cs="仿宋_GB2312"/>
          <w:sz w:val="32"/>
          <w:szCs w:val="32"/>
        </w:rPr>
        <w:lastRenderedPageBreak/>
        <w:t xml:space="preserve">    </w:t>
      </w:r>
      <w:r w:rsidRPr="00041D7C">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sidRPr="00041D7C">
        <w:rPr>
          <w:rFonts w:ascii="仿宋_GB2312" w:eastAsia="仿宋_GB2312" w:hAnsi="仿宋_GB2312" w:cs="仿宋_GB2312" w:hint="eastAsia"/>
          <w:sz w:val="32"/>
          <w:szCs w:val="32"/>
        </w:rPr>
        <w:t>）青岛市建筑行业的教育培训工作；</w:t>
      </w:r>
    </w:p>
    <w:p w:rsidR="00773774" w:rsidRPr="00041D7C" w:rsidRDefault="00773774" w:rsidP="00773774">
      <w:pPr>
        <w:widowControl/>
        <w:shd w:val="clear" w:color="auto" w:fill="FFFFFF"/>
        <w:spacing w:line="315" w:lineRule="atLeast"/>
        <w:jc w:val="left"/>
        <w:rPr>
          <w:rFonts w:ascii="仿宋_GB2312" w:eastAsia="仿宋_GB2312" w:hAnsi="仿宋_GB2312" w:cs="仿宋_GB2312"/>
          <w:sz w:val="32"/>
          <w:szCs w:val="32"/>
        </w:rPr>
      </w:pPr>
      <w:r w:rsidRPr="00041D7C">
        <w:rPr>
          <w:rFonts w:ascii="仿宋_GB2312" w:eastAsia="仿宋_GB2312" w:hAnsi="仿宋_GB2312" w:cs="仿宋_GB2312"/>
          <w:sz w:val="32"/>
          <w:szCs w:val="32"/>
        </w:rPr>
        <w:t xml:space="preserve">    </w:t>
      </w:r>
      <w:r w:rsidRPr="00041D7C">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六</w:t>
      </w:r>
      <w:r w:rsidRPr="00041D7C">
        <w:rPr>
          <w:rFonts w:ascii="仿宋_GB2312" w:eastAsia="仿宋_GB2312" w:hAnsi="仿宋_GB2312" w:cs="仿宋_GB2312" w:hint="eastAsia"/>
          <w:sz w:val="32"/>
          <w:szCs w:val="32"/>
        </w:rPr>
        <w:t>）青岛市建筑行业涉及的法律法规咨询；</w:t>
      </w:r>
    </w:p>
    <w:p w:rsidR="00773774" w:rsidRPr="00041D7C" w:rsidRDefault="00773774" w:rsidP="00773774">
      <w:pPr>
        <w:widowControl/>
        <w:shd w:val="clear" w:color="auto" w:fill="FFFFFF"/>
        <w:spacing w:line="315" w:lineRule="atLeast"/>
        <w:jc w:val="left"/>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sidRPr="00041D7C">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七</w:t>
      </w:r>
      <w:r w:rsidRPr="00041D7C">
        <w:rPr>
          <w:rFonts w:ascii="仿宋_GB2312" w:eastAsia="仿宋_GB2312" w:hAnsi="仿宋_GB2312" w:cs="仿宋_GB2312" w:hint="eastAsia"/>
          <w:sz w:val="32"/>
          <w:szCs w:val="32"/>
        </w:rPr>
        <w:t>）协助建设行政主管部门解决建筑工程质量管理中出现的问题；</w:t>
      </w:r>
    </w:p>
    <w:p w:rsidR="00773774" w:rsidRPr="00041D7C" w:rsidRDefault="00773774" w:rsidP="00773774">
      <w:pPr>
        <w:widowControl/>
        <w:shd w:val="clear" w:color="auto" w:fill="FFFFFF"/>
        <w:spacing w:line="315" w:lineRule="atLeast"/>
        <w:jc w:val="left"/>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sidRPr="00041D7C">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八</w:t>
      </w:r>
      <w:r w:rsidRPr="00041D7C">
        <w:rPr>
          <w:rFonts w:ascii="仿宋_GB2312" w:eastAsia="仿宋_GB2312" w:hAnsi="仿宋_GB2312" w:cs="仿宋_GB2312" w:hint="eastAsia"/>
          <w:sz w:val="32"/>
          <w:szCs w:val="32"/>
        </w:rPr>
        <w:t>）协助建设行政主管部门开展建筑工程质量检查、督查；</w:t>
      </w:r>
    </w:p>
    <w:p w:rsidR="00773774" w:rsidRDefault="00773774" w:rsidP="00773774">
      <w:pPr>
        <w:widowControl/>
        <w:shd w:val="clear" w:color="auto" w:fill="FFFFFF"/>
        <w:spacing w:line="315" w:lineRule="atLeast"/>
        <w:jc w:val="left"/>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sidRPr="00041D7C">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九</w:t>
      </w:r>
      <w:r w:rsidRPr="00041D7C">
        <w:rPr>
          <w:rFonts w:ascii="仿宋_GB2312" w:eastAsia="仿宋_GB2312" w:hAnsi="仿宋_GB2312" w:cs="仿宋_GB2312" w:hint="eastAsia"/>
          <w:sz w:val="32"/>
          <w:szCs w:val="32"/>
        </w:rPr>
        <w:t>）协助建设工程主管部门参与有关重大突发事件的处置；</w:t>
      </w:r>
      <w:r>
        <w:rPr>
          <w:rFonts w:ascii="仿宋_GB2312" w:eastAsia="仿宋_GB2312" w:hAnsi="仿宋_GB2312" w:cs="仿宋_GB2312"/>
          <w:sz w:val="32"/>
          <w:szCs w:val="32"/>
        </w:rPr>
        <w:t>  </w:t>
      </w:r>
    </w:p>
    <w:p w:rsidR="00773774" w:rsidRPr="00041D7C" w:rsidRDefault="00773774" w:rsidP="00773774">
      <w:pPr>
        <w:widowControl/>
        <w:shd w:val="clear" w:color="auto" w:fill="FFFFFF"/>
        <w:spacing w:line="315" w:lineRule="atLeast"/>
        <w:jc w:val="left"/>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sidRPr="00041D7C">
        <w:rPr>
          <w:rFonts w:ascii="仿宋_GB2312" w:eastAsia="仿宋_GB2312" w:hAnsi="仿宋_GB2312" w:cs="仿宋_GB2312" w:hint="eastAsia"/>
          <w:sz w:val="32"/>
          <w:szCs w:val="32"/>
        </w:rPr>
        <w:t>（十）其他需要专家参与的工作。</w:t>
      </w:r>
    </w:p>
    <w:p w:rsidR="00773774" w:rsidRPr="00041D7C" w:rsidRDefault="00773774" w:rsidP="00773774">
      <w:pPr>
        <w:widowControl/>
        <w:shd w:val="clear" w:color="auto" w:fill="FFFFFF"/>
        <w:spacing w:line="315" w:lineRule="atLeast"/>
        <w:jc w:val="center"/>
        <w:rPr>
          <w:rFonts w:ascii="黑体" w:eastAsia="黑体" w:hAnsi="黑体" w:cs="仿宋_GB2312"/>
          <w:sz w:val="32"/>
          <w:szCs w:val="32"/>
        </w:rPr>
      </w:pPr>
    </w:p>
    <w:p w:rsidR="00773774" w:rsidRPr="00041D7C" w:rsidRDefault="00773774" w:rsidP="00773774">
      <w:pPr>
        <w:widowControl/>
        <w:shd w:val="clear" w:color="auto" w:fill="FFFFFF"/>
        <w:spacing w:line="315" w:lineRule="atLeast"/>
        <w:jc w:val="center"/>
        <w:rPr>
          <w:rFonts w:ascii="黑体" w:eastAsia="黑体" w:hAnsi="黑体" w:cs="仿宋_GB2312"/>
          <w:sz w:val="32"/>
          <w:szCs w:val="32"/>
        </w:rPr>
      </w:pPr>
      <w:r w:rsidRPr="00041D7C">
        <w:rPr>
          <w:rFonts w:ascii="黑体" w:eastAsia="黑体" w:hAnsi="黑体" w:cs="仿宋_GB2312" w:hint="eastAsia"/>
          <w:sz w:val="32"/>
          <w:szCs w:val="32"/>
        </w:rPr>
        <w:t>第五章</w:t>
      </w:r>
      <w:r w:rsidRPr="00041D7C">
        <w:rPr>
          <w:rFonts w:ascii="黑体" w:eastAsia="黑体" w:hAnsi="黑体" w:cs="仿宋_GB2312"/>
          <w:sz w:val="32"/>
          <w:szCs w:val="32"/>
        </w:rPr>
        <w:t xml:space="preserve">  </w:t>
      </w:r>
      <w:r w:rsidRPr="00041D7C">
        <w:rPr>
          <w:rFonts w:ascii="黑体" w:eastAsia="黑体" w:hAnsi="黑体" w:cs="仿宋_GB2312" w:hint="eastAsia"/>
          <w:sz w:val="32"/>
          <w:szCs w:val="32"/>
        </w:rPr>
        <w:t>专家库的监督管理</w:t>
      </w:r>
    </w:p>
    <w:p w:rsidR="00773774" w:rsidRPr="00041D7C" w:rsidRDefault="00773774" w:rsidP="00773774">
      <w:pPr>
        <w:ind w:firstLineChars="200" w:firstLine="640"/>
        <w:jc w:val="left"/>
        <w:rPr>
          <w:rFonts w:ascii="黑体" w:eastAsia="黑体" w:hAnsi="黑体" w:cs="仿宋_GB2312"/>
          <w:sz w:val="32"/>
          <w:szCs w:val="32"/>
        </w:rPr>
      </w:pPr>
    </w:p>
    <w:p w:rsidR="00773774" w:rsidRPr="00041D7C" w:rsidRDefault="00773774" w:rsidP="00773774">
      <w:pPr>
        <w:rPr>
          <w:rFonts w:ascii="仿宋_GB2312" w:eastAsia="仿宋_GB2312" w:hAnsi="仿宋_GB2312" w:cs="仿宋_GB2312"/>
          <w:sz w:val="32"/>
          <w:szCs w:val="32"/>
        </w:rPr>
      </w:pPr>
      <w:r w:rsidRPr="00041D7C">
        <w:rPr>
          <w:rFonts w:ascii="黑体" w:eastAsia="黑体" w:hAnsi="黑体" w:cs="仿宋_GB2312"/>
          <w:sz w:val="32"/>
          <w:szCs w:val="32"/>
        </w:rPr>
        <w:t xml:space="preserve">     </w:t>
      </w:r>
      <w:r w:rsidRPr="00041D7C">
        <w:rPr>
          <w:rFonts w:ascii="黑体" w:eastAsia="黑体" w:hAnsi="黑体" w:cs="仿宋_GB2312" w:hint="eastAsia"/>
          <w:sz w:val="32"/>
          <w:szCs w:val="32"/>
        </w:rPr>
        <w:t>第十</w:t>
      </w:r>
      <w:r>
        <w:rPr>
          <w:rFonts w:ascii="黑体" w:eastAsia="黑体" w:hAnsi="黑体" w:cs="仿宋_GB2312" w:hint="eastAsia"/>
          <w:sz w:val="32"/>
          <w:szCs w:val="32"/>
        </w:rPr>
        <w:t>一</w:t>
      </w:r>
      <w:r w:rsidRPr="00041D7C">
        <w:rPr>
          <w:rFonts w:ascii="黑体" w:eastAsia="黑体" w:hAnsi="黑体" w:cs="仿宋_GB2312" w:hint="eastAsia"/>
          <w:sz w:val="32"/>
          <w:szCs w:val="32"/>
        </w:rPr>
        <w:t>条</w:t>
      </w:r>
      <w:r w:rsidRPr="00041D7C">
        <w:rPr>
          <w:rFonts w:ascii="黑体" w:eastAsia="黑体" w:hAnsi="黑体" w:cs="仿宋_GB2312"/>
          <w:sz w:val="32"/>
          <w:szCs w:val="32"/>
        </w:rPr>
        <w:t xml:space="preserve">  </w:t>
      </w:r>
      <w:r w:rsidRPr="00041D7C">
        <w:rPr>
          <w:rFonts w:ascii="仿宋_GB2312" w:eastAsia="仿宋_GB2312" w:hAnsi="黑体" w:cs="仿宋_GB2312" w:hint="eastAsia"/>
          <w:sz w:val="32"/>
          <w:szCs w:val="32"/>
        </w:rPr>
        <w:t>按照本办法第四条规定，青岛市</w:t>
      </w:r>
      <w:r>
        <w:rPr>
          <w:rFonts w:ascii="仿宋_GB2312" w:eastAsia="仿宋_GB2312" w:hAnsi="仿宋_GB2312" w:cs="仿宋_GB2312" w:hint="eastAsia"/>
          <w:sz w:val="32"/>
          <w:szCs w:val="32"/>
        </w:rPr>
        <w:t>建筑业协会</w:t>
      </w:r>
      <w:r w:rsidRPr="00041D7C">
        <w:rPr>
          <w:rFonts w:ascii="仿宋_GB2312" w:eastAsia="仿宋_GB2312" w:hAnsi="仿宋_GB2312" w:cs="仿宋_GB2312" w:hint="eastAsia"/>
          <w:sz w:val="32"/>
          <w:szCs w:val="32"/>
        </w:rPr>
        <w:t>（以下简称市</w:t>
      </w:r>
      <w:r>
        <w:rPr>
          <w:rFonts w:ascii="仿宋_GB2312" w:eastAsia="仿宋_GB2312" w:hAnsi="仿宋_GB2312" w:cs="仿宋_GB2312" w:hint="eastAsia"/>
          <w:sz w:val="32"/>
          <w:szCs w:val="32"/>
        </w:rPr>
        <w:t>协会</w:t>
      </w:r>
      <w:r w:rsidRPr="00041D7C">
        <w:rPr>
          <w:rFonts w:ascii="仿宋_GB2312" w:eastAsia="仿宋_GB2312" w:hAnsi="仿宋_GB2312" w:cs="仿宋_GB2312" w:hint="eastAsia"/>
          <w:sz w:val="32"/>
          <w:szCs w:val="32"/>
        </w:rPr>
        <w:t>）具体负责建筑工程质量技术专家库的日常监督管理工作。</w:t>
      </w:r>
    </w:p>
    <w:p w:rsidR="00773774" w:rsidRPr="00041D7C" w:rsidRDefault="00773774" w:rsidP="00773774">
      <w:pPr>
        <w:ind w:firstLineChars="200" w:firstLine="640"/>
        <w:rPr>
          <w:rFonts w:ascii="仿宋_GB2312" w:eastAsia="仿宋_GB2312" w:hAnsi="仿宋_GB2312" w:cs="仿宋_GB2312"/>
          <w:sz w:val="32"/>
          <w:szCs w:val="32"/>
        </w:rPr>
      </w:pPr>
      <w:r w:rsidRPr="00041D7C">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协会</w:t>
      </w:r>
      <w:r w:rsidRPr="00041D7C">
        <w:rPr>
          <w:rFonts w:ascii="仿宋_GB2312" w:eastAsia="仿宋_GB2312" w:hAnsi="仿宋_GB2312" w:cs="仿宋_GB2312" w:hint="eastAsia"/>
          <w:sz w:val="32"/>
          <w:szCs w:val="32"/>
        </w:rPr>
        <w:t>的主要职责是：</w:t>
      </w:r>
    </w:p>
    <w:p w:rsidR="00773774" w:rsidRPr="00041D7C" w:rsidRDefault="00773774" w:rsidP="00773774">
      <w:pPr>
        <w:ind w:firstLineChars="200" w:firstLine="640"/>
        <w:rPr>
          <w:rFonts w:ascii="仿宋_GB2312" w:eastAsia="仿宋_GB2312" w:hAnsi="仿宋_GB2312" w:cs="仿宋_GB2312"/>
          <w:sz w:val="32"/>
          <w:szCs w:val="32"/>
        </w:rPr>
      </w:pPr>
      <w:r w:rsidRPr="00041D7C">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sidRPr="00041D7C">
        <w:rPr>
          <w:rFonts w:ascii="仿宋_GB2312" w:eastAsia="仿宋_GB2312" w:hAnsi="仿宋_GB2312" w:cs="仿宋_GB2312" w:hint="eastAsia"/>
          <w:sz w:val="32"/>
          <w:szCs w:val="32"/>
        </w:rPr>
        <w:t>）负责对专家库的建立、更新和日常管理工作；</w:t>
      </w:r>
    </w:p>
    <w:p w:rsidR="00773774" w:rsidRPr="00041D7C" w:rsidRDefault="00773774" w:rsidP="00773774">
      <w:pPr>
        <w:ind w:firstLineChars="200" w:firstLine="640"/>
        <w:rPr>
          <w:rFonts w:ascii="仿宋_GB2312" w:eastAsia="仿宋_GB2312" w:hAnsi="仿宋_GB2312" w:cs="仿宋_GB2312"/>
          <w:sz w:val="32"/>
          <w:szCs w:val="32"/>
        </w:rPr>
      </w:pPr>
      <w:r w:rsidRPr="00041D7C">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sidRPr="00041D7C">
        <w:rPr>
          <w:rFonts w:ascii="仿宋_GB2312" w:eastAsia="仿宋_GB2312" w:hAnsi="仿宋_GB2312" w:cs="仿宋_GB2312" w:hint="eastAsia"/>
          <w:sz w:val="32"/>
          <w:szCs w:val="32"/>
        </w:rPr>
        <w:t>）负责对建筑工程质量技术专家的资格审查工作；</w:t>
      </w:r>
    </w:p>
    <w:p w:rsidR="00773774" w:rsidRPr="00041D7C" w:rsidRDefault="00773774" w:rsidP="00773774">
      <w:pPr>
        <w:ind w:firstLineChars="200" w:firstLine="640"/>
        <w:rPr>
          <w:rFonts w:ascii="仿宋_GB2312" w:eastAsia="仿宋_GB2312" w:hAnsi="仿宋_GB2312" w:cs="仿宋_GB2312"/>
          <w:sz w:val="32"/>
          <w:szCs w:val="32"/>
        </w:rPr>
      </w:pPr>
      <w:r w:rsidRPr="00041D7C">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sidRPr="00041D7C">
        <w:rPr>
          <w:rFonts w:ascii="仿宋_GB2312" w:eastAsia="仿宋_GB2312" w:hAnsi="仿宋_GB2312" w:cs="仿宋_GB2312" w:hint="eastAsia"/>
          <w:sz w:val="32"/>
          <w:szCs w:val="32"/>
        </w:rPr>
        <w:t>）负责建筑工程质量技术专家的抽取，并组织相关活动；</w:t>
      </w:r>
    </w:p>
    <w:p w:rsidR="00773774" w:rsidRPr="00041D7C" w:rsidRDefault="00773774" w:rsidP="00773774">
      <w:pPr>
        <w:ind w:firstLineChars="200" w:firstLine="640"/>
        <w:rPr>
          <w:rFonts w:ascii="仿宋_GB2312" w:eastAsia="仿宋_GB2312" w:hAnsi="仿宋_GB2312" w:cs="仿宋_GB2312"/>
          <w:sz w:val="32"/>
          <w:szCs w:val="32"/>
        </w:rPr>
      </w:pPr>
      <w:r w:rsidRPr="00041D7C">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sidRPr="00041D7C">
        <w:rPr>
          <w:rFonts w:ascii="仿宋_GB2312" w:eastAsia="仿宋_GB2312" w:hAnsi="仿宋_GB2312" w:cs="仿宋_GB2312" w:hint="eastAsia"/>
          <w:sz w:val="32"/>
          <w:szCs w:val="32"/>
        </w:rPr>
        <w:t>）负责组织质量技术培训和交流活动；</w:t>
      </w:r>
    </w:p>
    <w:p w:rsidR="00773774" w:rsidRPr="00041D7C" w:rsidRDefault="00773774" w:rsidP="00773774">
      <w:pPr>
        <w:ind w:firstLineChars="200" w:firstLine="640"/>
        <w:rPr>
          <w:rFonts w:ascii="仿宋_GB2312" w:eastAsia="仿宋_GB2312" w:hAnsi="仿宋_GB2312" w:cs="仿宋_GB2312"/>
          <w:sz w:val="32"/>
          <w:szCs w:val="32"/>
        </w:rPr>
      </w:pPr>
      <w:r w:rsidRPr="00041D7C">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sidRPr="00041D7C">
        <w:rPr>
          <w:rFonts w:ascii="仿宋_GB2312" w:eastAsia="仿宋_GB2312" w:hAnsi="仿宋_GB2312" w:cs="仿宋_GB2312" w:hint="eastAsia"/>
          <w:sz w:val="32"/>
          <w:szCs w:val="32"/>
        </w:rPr>
        <w:t>）负责组织对专家进行专项培训；</w:t>
      </w:r>
    </w:p>
    <w:p w:rsidR="00773774" w:rsidRPr="00041D7C" w:rsidRDefault="00773774" w:rsidP="00773774">
      <w:pPr>
        <w:ind w:firstLineChars="200" w:firstLine="640"/>
        <w:rPr>
          <w:rFonts w:ascii="仿宋_GB2312" w:eastAsia="仿宋_GB2312" w:hAnsi="仿宋_GB2312" w:cs="仿宋_GB2312"/>
          <w:sz w:val="32"/>
          <w:szCs w:val="32"/>
        </w:rPr>
      </w:pPr>
      <w:r w:rsidRPr="00041D7C">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六</w:t>
      </w:r>
      <w:r w:rsidRPr="00041D7C">
        <w:rPr>
          <w:rFonts w:ascii="仿宋_GB2312" w:eastAsia="仿宋_GB2312" w:hAnsi="仿宋_GB2312" w:cs="仿宋_GB2312" w:hint="eastAsia"/>
          <w:sz w:val="32"/>
          <w:szCs w:val="32"/>
        </w:rPr>
        <w:t>）依法查处专家在建筑工程质量、技术奖项评选、事故分析、鉴定等活动过程中的违法违规行为；</w:t>
      </w:r>
    </w:p>
    <w:p w:rsidR="00773774" w:rsidRPr="00041D7C" w:rsidRDefault="00773774" w:rsidP="00773774">
      <w:pPr>
        <w:ind w:firstLineChars="200" w:firstLine="640"/>
        <w:rPr>
          <w:rFonts w:ascii="仿宋_GB2312" w:eastAsia="仿宋_GB2312" w:hAnsi="仿宋_GB2312" w:cs="仿宋_GB2312"/>
          <w:sz w:val="32"/>
          <w:szCs w:val="32"/>
        </w:rPr>
      </w:pPr>
      <w:r w:rsidRPr="00041D7C">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七</w:t>
      </w:r>
      <w:r w:rsidRPr="00041D7C">
        <w:rPr>
          <w:rFonts w:ascii="仿宋_GB2312" w:eastAsia="仿宋_GB2312" w:hAnsi="仿宋_GB2312" w:cs="仿宋_GB2312" w:hint="eastAsia"/>
          <w:sz w:val="32"/>
          <w:szCs w:val="32"/>
        </w:rPr>
        <w:t>）负责组织专家参与各项相关活动；</w:t>
      </w:r>
    </w:p>
    <w:p w:rsidR="00773774" w:rsidRPr="00041D7C" w:rsidRDefault="00773774" w:rsidP="00773774">
      <w:pPr>
        <w:ind w:firstLineChars="200" w:firstLine="640"/>
        <w:rPr>
          <w:rFonts w:ascii="仿宋_GB2312" w:eastAsia="仿宋_GB2312" w:hAnsi="仿宋_GB2312" w:cs="仿宋_GB2312"/>
          <w:sz w:val="32"/>
          <w:szCs w:val="32"/>
        </w:rPr>
      </w:pPr>
      <w:r w:rsidRPr="00041D7C">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八</w:t>
      </w:r>
      <w:r w:rsidRPr="00041D7C">
        <w:rPr>
          <w:rFonts w:ascii="仿宋_GB2312" w:eastAsia="仿宋_GB2312" w:hAnsi="仿宋_GB2312" w:cs="仿宋_GB2312" w:hint="eastAsia"/>
          <w:sz w:val="32"/>
          <w:szCs w:val="32"/>
        </w:rPr>
        <w:t>）执行上级领导交办的其他事项。</w:t>
      </w:r>
    </w:p>
    <w:p w:rsidR="00773774" w:rsidRPr="00041D7C" w:rsidRDefault="00773774" w:rsidP="00773774">
      <w:pPr>
        <w:rPr>
          <w:rFonts w:ascii="仿宋_GB2312" w:eastAsia="仿宋_GB2312" w:hAnsi="仿宋_GB2312" w:cs="仿宋_GB2312"/>
          <w:sz w:val="32"/>
          <w:szCs w:val="32"/>
        </w:rPr>
      </w:pPr>
      <w:r>
        <w:rPr>
          <w:rFonts w:ascii="黑体" w:eastAsia="黑体" w:hAnsi="黑体" w:cs="仿宋_GB2312"/>
          <w:sz w:val="32"/>
          <w:szCs w:val="32"/>
        </w:rPr>
        <w:t xml:space="preserve">     </w:t>
      </w:r>
      <w:r w:rsidRPr="00041D7C">
        <w:rPr>
          <w:rFonts w:ascii="黑体" w:eastAsia="黑体" w:hAnsi="黑体" w:cs="仿宋_GB2312" w:hint="eastAsia"/>
          <w:sz w:val="32"/>
          <w:szCs w:val="32"/>
        </w:rPr>
        <w:t>第十</w:t>
      </w:r>
      <w:r>
        <w:rPr>
          <w:rFonts w:ascii="黑体" w:eastAsia="黑体" w:hAnsi="黑体" w:cs="仿宋_GB2312" w:hint="eastAsia"/>
          <w:sz w:val="32"/>
          <w:szCs w:val="32"/>
        </w:rPr>
        <w:t>二</w:t>
      </w:r>
      <w:r w:rsidRPr="00041D7C">
        <w:rPr>
          <w:rFonts w:ascii="黑体" w:eastAsia="黑体" w:hAnsi="黑体" w:cs="仿宋_GB2312" w:hint="eastAsia"/>
          <w:sz w:val="32"/>
          <w:szCs w:val="32"/>
        </w:rPr>
        <w:t>条</w:t>
      </w:r>
      <w:r w:rsidRPr="00041D7C">
        <w:rPr>
          <w:rFonts w:ascii="仿宋_GB2312" w:eastAsia="仿宋_GB2312" w:hAnsi="仿宋_GB2312" w:cs="仿宋_GB2312"/>
          <w:sz w:val="32"/>
          <w:szCs w:val="32"/>
        </w:rPr>
        <w:t> </w:t>
      </w:r>
      <w:r w:rsidRPr="00041D7C">
        <w:rPr>
          <w:rFonts w:ascii="仿宋_GB2312" w:eastAsia="仿宋_GB2312" w:hAnsi="仿宋_GB2312" w:cs="仿宋_GB2312" w:hint="eastAsia"/>
          <w:sz w:val="32"/>
          <w:szCs w:val="32"/>
        </w:rPr>
        <w:t>由市</w:t>
      </w:r>
      <w:r>
        <w:rPr>
          <w:rFonts w:ascii="仿宋_GB2312" w:eastAsia="仿宋_GB2312" w:hAnsi="仿宋_GB2312" w:cs="仿宋_GB2312" w:hint="eastAsia"/>
          <w:sz w:val="32"/>
          <w:szCs w:val="32"/>
        </w:rPr>
        <w:t>协会</w:t>
      </w:r>
      <w:r w:rsidRPr="00041D7C">
        <w:rPr>
          <w:rFonts w:ascii="仿宋_GB2312" w:eastAsia="仿宋_GB2312" w:hAnsi="仿宋_GB2312" w:cs="仿宋_GB2312" w:hint="eastAsia"/>
          <w:sz w:val="32"/>
          <w:szCs w:val="32"/>
        </w:rPr>
        <w:t>听取有关各方对专家业务水平、工作能力、职业道德等方面的意见，核实后记入专家档案。</w:t>
      </w:r>
    </w:p>
    <w:p w:rsidR="00773774" w:rsidRPr="00041D7C" w:rsidRDefault="00773774" w:rsidP="00773774">
      <w:pPr>
        <w:rPr>
          <w:rFonts w:ascii="仿宋_GB2312" w:eastAsia="仿宋_GB2312" w:hAnsi="仿宋_GB2312" w:cs="仿宋_GB2312"/>
          <w:sz w:val="32"/>
          <w:szCs w:val="32"/>
        </w:rPr>
      </w:pPr>
      <w:r>
        <w:rPr>
          <w:rFonts w:ascii="黑体" w:eastAsia="黑体" w:hAnsi="黑体" w:cs="仿宋_GB2312"/>
          <w:sz w:val="32"/>
          <w:szCs w:val="32"/>
        </w:rPr>
        <w:t xml:space="preserve">     </w:t>
      </w:r>
      <w:r w:rsidRPr="00041D7C">
        <w:rPr>
          <w:rFonts w:ascii="黑体" w:eastAsia="黑体" w:hAnsi="黑体" w:cs="仿宋_GB2312" w:hint="eastAsia"/>
          <w:sz w:val="32"/>
          <w:szCs w:val="32"/>
        </w:rPr>
        <w:t>第十</w:t>
      </w:r>
      <w:r>
        <w:rPr>
          <w:rFonts w:ascii="黑体" w:eastAsia="黑体" w:hAnsi="黑体" w:cs="仿宋_GB2312" w:hint="eastAsia"/>
          <w:sz w:val="32"/>
          <w:szCs w:val="32"/>
        </w:rPr>
        <w:t>三</w:t>
      </w:r>
      <w:r w:rsidRPr="00041D7C">
        <w:rPr>
          <w:rFonts w:ascii="黑体" w:eastAsia="黑体" w:hAnsi="黑体" w:cs="仿宋_GB2312" w:hint="eastAsia"/>
          <w:sz w:val="32"/>
          <w:szCs w:val="32"/>
        </w:rPr>
        <w:t>条</w:t>
      </w:r>
      <w:r>
        <w:rPr>
          <w:rFonts w:ascii="黑体" w:eastAsia="黑体" w:hAnsi="黑体" w:cs="仿宋_GB2312"/>
          <w:sz w:val="32"/>
          <w:szCs w:val="32"/>
        </w:rPr>
        <w:t xml:space="preserve">  </w:t>
      </w:r>
      <w:r w:rsidRPr="00041D7C">
        <w:rPr>
          <w:rFonts w:ascii="仿宋_GB2312" w:eastAsia="仿宋_GB2312" w:hAnsi="仿宋_GB2312" w:cs="仿宋_GB2312" w:hint="eastAsia"/>
          <w:sz w:val="32"/>
          <w:szCs w:val="32"/>
        </w:rPr>
        <w:t>按照“开放、流动、择优、自愿”的原则，对专家库实行动态管理。专家库专家每三年复审一次，符合条件的可以继续聘任。有下列情形的专家，将不再聘用：</w:t>
      </w:r>
    </w:p>
    <w:p w:rsidR="00773774" w:rsidRPr="00041D7C" w:rsidRDefault="00773774" w:rsidP="00773774">
      <w:pPr>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sidRPr="00041D7C">
        <w:rPr>
          <w:rFonts w:ascii="仿宋_GB2312" w:eastAsia="仿宋_GB2312" w:hAnsi="仿宋_GB2312" w:cs="仿宋_GB2312" w:hint="eastAsia"/>
          <w:sz w:val="32"/>
          <w:szCs w:val="32"/>
        </w:rPr>
        <w:t>（一）年龄超过</w:t>
      </w:r>
      <w:r>
        <w:rPr>
          <w:rFonts w:ascii="仿宋_GB2312" w:eastAsia="仿宋_GB2312" w:hAnsi="仿宋_GB2312" w:cs="仿宋_GB2312"/>
          <w:sz w:val="32"/>
          <w:szCs w:val="32"/>
        </w:rPr>
        <w:t>60</w:t>
      </w:r>
      <w:r w:rsidRPr="00041D7C">
        <w:rPr>
          <w:rFonts w:ascii="仿宋_GB2312" w:eastAsia="仿宋_GB2312" w:hAnsi="仿宋_GB2312" w:cs="仿宋_GB2312" w:hint="eastAsia"/>
          <w:sz w:val="32"/>
          <w:szCs w:val="32"/>
        </w:rPr>
        <w:t>周岁的（聘期内年龄超过的除外，聘期届满自动解聘）；</w:t>
      </w:r>
    </w:p>
    <w:p w:rsidR="00773774" w:rsidRPr="00041D7C" w:rsidRDefault="00773774" w:rsidP="00773774">
      <w:pPr>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sidRPr="00041D7C">
        <w:rPr>
          <w:rFonts w:ascii="仿宋_GB2312" w:eastAsia="仿宋_GB2312" w:hAnsi="仿宋_GB2312" w:cs="仿宋_GB2312" w:hint="eastAsia"/>
          <w:sz w:val="32"/>
          <w:szCs w:val="32"/>
        </w:rPr>
        <w:t>（二）因健康或者工作等原因不能继续担任专家的；</w:t>
      </w:r>
    </w:p>
    <w:p w:rsidR="00773774" w:rsidRPr="00041D7C" w:rsidRDefault="00773774" w:rsidP="00773774">
      <w:pPr>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sidRPr="00041D7C">
        <w:rPr>
          <w:rFonts w:ascii="仿宋_GB2312" w:eastAsia="仿宋_GB2312" w:hAnsi="仿宋_GB2312" w:cs="仿宋_GB2312" w:hint="eastAsia"/>
          <w:sz w:val="32"/>
          <w:szCs w:val="32"/>
        </w:rPr>
        <w:t>（三）本人书面提出不再担任专家的；</w:t>
      </w:r>
    </w:p>
    <w:p w:rsidR="00773774" w:rsidRPr="00041D7C" w:rsidRDefault="00773774" w:rsidP="00773774">
      <w:pPr>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sidRPr="00041D7C">
        <w:rPr>
          <w:rFonts w:ascii="仿宋_GB2312" w:eastAsia="仿宋_GB2312" w:hAnsi="仿宋_GB2312" w:cs="仿宋_GB2312" w:hint="eastAsia"/>
          <w:sz w:val="32"/>
          <w:szCs w:val="32"/>
        </w:rPr>
        <w:t>（四）法律、法规、规章规定的其他情形。</w:t>
      </w:r>
    </w:p>
    <w:p w:rsidR="00773774" w:rsidRDefault="00773774" w:rsidP="00773774">
      <w:pPr>
        <w:ind w:firstLineChars="200" w:firstLine="640"/>
        <w:rPr>
          <w:rFonts w:ascii="仿宋_GB2312" w:eastAsia="仿宋_GB2312" w:hAnsi="仿宋_GB2312" w:cs="仿宋_GB2312"/>
          <w:sz w:val="32"/>
          <w:szCs w:val="32"/>
        </w:rPr>
      </w:pPr>
      <w:r w:rsidRPr="00041D7C">
        <w:rPr>
          <w:rFonts w:ascii="黑体" w:eastAsia="黑体" w:hAnsi="黑体" w:cs="仿宋_GB2312" w:hint="eastAsia"/>
          <w:sz w:val="32"/>
          <w:szCs w:val="32"/>
        </w:rPr>
        <w:t>第十</w:t>
      </w:r>
      <w:r>
        <w:rPr>
          <w:rFonts w:ascii="黑体" w:eastAsia="黑体" w:hAnsi="黑体" w:cs="仿宋_GB2312" w:hint="eastAsia"/>
          <w:sz w:val="32"/>
          <w:szCs w:val="32"/>
        </w:rPr>
        <w:t>四</w:t>
      </w:r>
      <w:r w:rsidRPr="00041D7C">
        <w:rPr>
          <w:rFonts w:ascii="黑体" w:eastAsia="黑体" w:hAnsi="黑体" w:cs="仿宋_GB2312" w:hint="eastAsia"/>
          <w:sz w:val="32"/>
          <w:szCs w:val="32"/>
        </w:rPr>
        <w:t>条</w:t>
      </w:r>
      <w:r w:rsidRPr="00041D7C">
        <w:rPr>
          <w:rFonts w:ascii="仿宋_GB2312" w:eastAsia="仿宋_GB2312" w:hAnsi="仿宋_GB2312" w:cs="仿宋_GB2312"/>
          <w:sz w:val="32"/>
          <w:szCs w:val="32"/>
        </w:rPr>
        <w:t> </w:t>
      </w:r>
      <w:r w:rsidRPr="00041D7C">
        <w:rPr>
          <w:rFonts w:ascii="仿宋_GB2312" w:eastAsia="仿宋_GB2312" w:hAnsi="仿宋_GB2312" w:cs="仿宋_GB2312" w:hint="eastAsia"/>
          <w:sz w:val="32"/>
          <w:szCs w:val="32"/>
        </w:rPr>
        <w:t>专家库专家有下列情况之一的，将作为不良行为予以通报批评或记录。</w:t>
      </w:r>
    </w:p>
    <w:p w:rsidR="00773774" w:rsidRDefault="00773774" w:rsidP="00773774">
      <w:pPr>
        <w:ind w:firstLineChars="200" w:firstLine="640"/>
        <w:rPr>
          <w:rFonts w:ascii="仿宋_GB2312" w:eastAsia="仿宋_GB2312" w:hAnsi="仿宋_GB2312" w:cs="仿宋_GB2312"/>
          <w:sz w:val="32"/>
          <w:szCs w:val="32"/>
        </w:rPr>
      </w:pPr>
      <w:r w:rsidRPr="00041D7C">
        <w:rPr>
          <w:rFonts w:ascii="仿宋_GB2312" w:eastAsia="仿宋_GB2312" w:hAnsi="仿宋_GB2312" w:cs="仿宋_GB2312" w:hint="eastAsia"/>
          <w:sz w:val="32"/>
          <w:szCs w:val="32"/>
        </w:rPr>
        <w:t>（一）被选定为某项目的专家并已接受邀请，未按规定时间参加工作的；</w:t>
      </w:r>
    </w:p>
    <w:p w:rsidR="00773774" w:rsidRDefault="00773774" w:rsidP="00773774">
      <w:pPr>
        <w:ind w:firstLineChars="200" w:firstLine="640"/>
        <w:rPr>
          <w:rFonts w:ascii="仿宋_GB2312" w:eastAsia="仿宋_GB2312" w:hAnsi="仿宋_GB2312" w:cs="仿宋_GB2312"/>
          <w:sz w:val="32"/>
          <w:szCs w:val="32"/>
        </w:rPr>
      </w:pPr>
      <w:r w:rsidRPr="00041D7C">
        <w:rPr>
          <w:rFonts w:ascii="仿宋_GB2312" w:eastAsia="仿宋_GB2312" w:hAnsi="仿宋_GB2312" w:cs="仿宋_GB2312" w:hint="eastAsia"/>
          <w:sz w:val="32"/>
          <w:szCs w:val="32"/>
        </w:rPr>
        <w:t>（二）在工作中有明显倾向或歧视现象的；</w:t>
      </w:r>
    </w:p>
    <w:p w:rsidR="00773774" w:rsidRDefault="00773774" w:rsidP="00773774">
      <w:pPr>
        <w:ind w:firstLineChars="200" w:firstLine="640"/>
        <w:rPr>
          <w:rFonts w:ascii="仿宋_GB2312" w:eastAsia="仿宋_GB2312" w:hAnsi="仿宋_GB2312" w:cs="仿宋_GB2312"/>
          <w:sz w:val="32"/>
          <w:szCs w:val="32"/>
        </w:rPr>
      </w:pPr>
      <w:r w:rsidRPr="00041D7C">
        <w:rPr>
          <w:rFonts w:ascii="仿宋_GB2312" w:eastAsia="仿宋_GB2312" w:hAnsi="仿宋_GB2312" w:cs="仿宋_GB2312" w:hint="eastAsia"/>
          <w:sz w:val="32"/>
          <w:szCs w:val="32"/>
        </w:rPr>
        <w:t>（三）违反职业道德和国家有关廉洁自律规定，私下接触当事人的；</w:t>
      </w:r>
    </w:p>
    <w:p w:rsidR="00773774" w:rsidRDefault="00773774" w:rsidP="00773774">
      <w:pPr>
        <w:ind w:firstLineChars="200" w:firstLine="640"/>
        <w:rPr>
          <w:rFonts w:ascii="仿宋_GB2312" w:eastAsia="仿宋_GB2312" w:hAnsi="仿宋_GB2312" w:cs="仿宋_GB2312"/>
          <w:sz w:val="32"/>
          <w:szCs w:val="32"/>
        </w:rPr>
      </w:pPr>
      <w:r w:rsidRPr="00041D7C">
        <w:rPr>
          <w:rFonts w:ascii="仿宋_GB2312" w:eastAsia="仿宋_GB2312" w:hAnsi="仿宋_GB2312" w:cs="仿宋_GB2312" w:hint="eastAsia"/>
          <w:sz w:val="32"/>
          <w:szCs w:val="32"/>
        </w:rPr>
        <w:t>（四）违反有关规定，向外界透露有关评审情况及其他信</w:t>
      </w:r>
      <w:r w:rsidRPr="00041D7C">
        <w:rPr>
          <w:rFonts w:ascii="仿宋_GB2312" w:eastAsia="仿宋_GB2312" w:hAnsi="仿宋_GB2312" w:cs="仿宋_GB2312" w:hint="eastAsia"/>
          <w:sz w:val="32"/>
          <w:szCs w:val="32"/>
        </w:rPr>
        <w:lastRenderedPageBreak/>
        <w:t>息，但未给事件结果带来实质影响的；</w:t>
      </w:r>
    </w:p>
    <w:p w:rsidR="00773774" w:rsidRDefault="00773774" w:rsidP="00773774">
      <w:pPr>
        <w:ind w:firstLineChars="200" w:firstLine="640"/>
        <w:rPr>
          <w:rFonts w:ascii="仿宋_GB2312" w:eastAsia="仿宋_GB2312" w:hAnsi="仿宋_GB2312" w:cs="仿宋_GB2312"/>
          <w:sz w:val="32"/>
          <w:szCs w:val="32"/>
        </w:rPr>
      </w:pPr>
      <w:r w:rsidRPr="00041D7C">
        <w:rPr>
          <w:rFonts w:ascii="仿宋_GB2312" w:eastAsia="仿宋_GB2312" w:hAnsi="仿宋_GB2312" w:cs="仿宋_GB2312" w:hint="eastAsia"/>
          <w:sz w:val="32"/>
          <w:szCs w:val="32"/>
        </w:rPr>
        <w:t>（五）不能按规定回答或拒绝解答对建筑管理工作中有关问题的咨询或质疑的；</w:t>
      </w:r>
    </w:p>
    <w:p w:rsidR="00773774" w:rsidRDefault="00773774" w:rsidP="00773774">
      <w:pPr>
        <w:ind w:firstLineChars="200" w:firstLine="640"/>
        <w:rPr>
          <w:rFonts w:ascii="仿宋_GB2312" w:eastAsia="仿宋_GB2312" w:hAnsi="仿宋_GB2312" w:cs="仿宋_GB2312"/>
          <w:sz w:val="32"/>
          <w:szCs w:val="32"/>
        </w:rPr>
      </w:pPr>
      <w:r w:rsidRPr="00041D7C">
        <w:rPr>
          <w:rFonts w:ascii="仿宋_GB2312" w:eastAsia="仿宋_GB2312" w:hAnsi="仿宋_GB2312" w:cs="仿宋_GB2312" w:hint="eastAsia"/>
          <w:sz w:val="32"/>
          <w:szCs w:val="32"/>
        </w:rPr>
        <w:t>（六）评审意见违反建筑管理政策规定的，但未给事件结果带来实质影响的；</w:t>
      </w:r>
    </w:p>
    <w:p w:rsidR="00773774" w:rsidRDefault="00773774" w:rsidP="00773774">
      <w:pPr>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sidRPr="00041D7C">
        <w:rPr>
          <w:rFonts w:ascii="仿宋_GB2312" w:eastAsia="仿宋_GB2312" w:hAnsi="仿宋_GB2312" w:cs="仿宋_GB2312" w:hint="eastAsia"/>
          <w:sz w:val="32"/>
          <w:szCs w:val="32"/>
        </w:rPr>
        <w:t>（七）相关制度规定的其他不良行为。</w:t>
      </w:r>
    </w:p>
    <w:p w:rsidR="00773774" w:rsidRPr="00041D7C" w:rsidRDefault="00773774" w:rsidP="00773774">
      <w:pPr>
        <w:ind w:firstLineChars="200" w:firstLine="640"/>
        <w:rPr>
          <w:rFonts w:ascii="仿宋_GB2312" w:eastAsia="仿宋_GB2312" w:hAnsi="仿宋_GB2312" w:cs="仿宋_GB2312"/>
          <w:sz w:val="32"/>
          <w:szCs w:val="32"/>
        </w:rPr>
      </w:pPr>
      <w:r w:rsidRPr="00041D7C">
        <w:rPr>
          <w:rFonts w:ascii="黑体" w:eastAsia="黑体" w:hAnsi="黑体" w:cs="仿宋_GB2312" w:hint="eastAsia"/>
          <w:sz w:val="32"/>
          <w:szCs w:val="32"/>
        </w:rPr>
        <w:t>第十</w:t>
      </w:r>
      <w:r>
        <w:rPr>
          <w:rFonts w:ascii="黑体" w:eastAsia="黑体" w:hAnsi="黑体" w:cs="仿宋_GB2312" w:hint="eastAsia"/>
          <w:sz w:val="32"/>
          <w:szCs w:val="32"/>
        </w:rPr>
        <w:t>五</w:t>
      </w:r>
      <w:r w:rsidRPr="00041D7C">
        <w:rPr>
          <w:rFonts w:ascii="黑体" w:eastAsia="黑体" w:hAnsi="黑体" w:cs="仿宋_GB2312" w:hint="eastAsia"/>
          <w:sz w:val="32"/>
          <w:szCs w:val="32"/>
        </w:rPr>
        <w:t>条</w:t>
      </w:r>
      <w:r w:rsidRPr="00041D7C">
        <w:rPr>
          <w:rFonts w:ascii="仿宋_GB2312" w:eastAsia="仿宋_GB2312" w:hAnsi="仿宋_GB2312" w:cs="仿宋_GB2312"/>
          <w:sz w:val="32"/>
          <w:szCs w:val="32"/>
        </w:rPr>
        <w:t> </w:t>
      </w:r>
      <w:r w:rsidRPr="00041D7C">
        <w:rPr>
          <w:rFonts w:ascii="仿宋_GB2312" w:eastAsia="仿宋_GB2312" w:hAnsi="仿宋_GB2312" w:cs="仿宋_GB2312" w:hint="eastAsia"/>
          <w:sz w:val="32"/>
          <w:szCs w:val="32"/>
        </w:rPr>
        <w:t>专家库专家有下列情况之一的，将取消其专家资格。</w:t>
      </w:r>
    </w:p>
    <w:p w:rsidR="00773774" w:rsidRPr="00041D7C" w:rsidRDefault="00773774" w:rsidP="00773774">
      <w:pPr>
        <w:rPr>
          <w:rFonts w:ascii="仿宋_GB2312" w:eastAsia="仿宋_GB2312" w:hAnsi="仿宋_GB2312" w:cs="仿宋_GB2312"/>
          <w:sz w:val="32"/>
          <w:szCs w:val="32"/>
        </w:rPr>
      </w:pPr>
      <w:r w:rsidRPr="00041D7C">
        <w:rPr>
          <w:rFonts w:ascii="仿宋_GB2312" w:eastAsia="仿宋_GB2312" w:hAnsi="仿宋_GB2312" w:cs="仿宋_GB2312"/>
          <w:sz w:val="32"/>
          <w:szCs w:val="32"/>
        </w:rPr>
        <w:t xml:space="preserve">   </w:t>
      </w:r>
      <w:r w:rsidRPr="00041D7C">
        <w:rPr>
          <w:rFonts w:ascii="仿宋_GB2312" w:eastAsia="仿宋_GB2312" w:hAnsi="仿宋_GB2312" w:cs="仿宋_GB2312" w:hint="eastAsia"/>
          <w:sz w:val="32"/>
          <w:szCs w:val="32"/>
        </w:rPr>
        <w:t>（一）故意损害当事人正当权益的；</w:t>
      </w:r>
    </w:p>
    <w:p w:rsidR="00773774" w:rsidRPr="00041D7C" w:rsidRDefault="00773774" w:rsidP="00773774">
      <w:pPr>
        <w:rPr>
          <w:rFonts w:ascii="仿宋_GB2312" w:eastAsia="仿宋_GB2312" w:hAnsi="仿宋_GB2312" w:cs="仿宋_GB2312"/>
          <w:sz w:val="32"/>
          <w:szCs w:val="32"/>
        </w:rPr>
      </w:pPr>
      <w:r w:rsidRPr="00041D7C">
        <w:rPr>
          <w:rFonts w:ascii="仿宋_GB2312" w:eastAsia="仿宋_GB2312" w:hAnsi="仿宋_GB2312" w:cs="仿宋_GB2312"/>
          <w:sz w:val="32"/>
          <w:szCs w:val="32"/>
        </w:rPr>
        <w:t xml:space="preserve">   </w:t>
      </w:r>
      <w:r w:rsidRPr="00041D7C">
        <w:rPr>
          <w:rFonts w:ascii="仿宋_GB2312" w:eastAsia="仿宋_GB2312" w:hAnsi="仿宋_GB2312" w:cs="仿宋_GB2312" w:hint="eastAsia"/>
          <w:sz w:val="32"/>
          <w:szCs w:val="32"/>
        </w:rPr>
        <w:t>（二）违反国家有关廉洁自律规定，收受当事人的财物或者好处的；</w:t>
      </w:r>
    </w:p>
    <w:p w:rsidR="00773774" w:rsidRPr="00041D7C" w:rsidRDefault="00773774" w:rsidP="00773774">
      <w:pPr>
        <w:rPr>
          <w:rFonts w:ascii="仿宋_GB2312" w:eastAsia="仿宋_GB2312" w:hAnsi="仿宋_GB2312" w:cs="仿宋_GB2312"/>
          <w:sz w:val="32"/>
          <w:szCs w:val="32"/>
        </w:rPr>
      </w:pPr>
      <w:r w:rsidRPr="00041D7C">
        <w:rPr>
          <w:rFonts w:ascii="仿宋_GB2312" w:eastAsia="仿宋_GB2312" w:hAnsi="仿宋_GB2312" w:cs="仿宋_GB2312"/>
          <w:sz w:val="32"/>
          <w:szCs w:val="32"/>
        </w:rPr>
        <w:t xml:space="preserve">   </w:t>
      </w:r>
      <w:r w:rsidRPr="00041D7C">
        <w:rPr>
          <w:rFonts w:ascii="仿宋_GB2312" w:eastAsia="仿宋_GB2312" w:hAnsi="仿宋_GB2312" w:cs="仿宋_GB2312" w:hint="eastAsia"/>
          <w:sz w:val="32"/>
          <w:szCs w:val="32"/>
        </w:rPr>
        <w:t>（三）违反有关规定向外界透露有关评审情况及其他信息，并给事件结果带来实质影响的；</w:t>
      </w:r>
    </w:p>
    <w:p w:rsidR="00773774" w:rsidRPr="00041D7C" w:rsidRDefault="00773774" w:rsidP="00773774">
      <w:pPr>
        <w:rPr>
          <w:rFonts w:ascii="仿宋_GB2312" w:eastAsia="仿宋_GB2312" w:hAnsi="仿宋_GB2312" w:cs="仿宋_GB2312"/>
          <w:sz w:val="32"/>
          <w:szCs w:val="32"/>
        </w:rPr>
      </w:pPr>
      <w:r w:rsidRPr="00041D7C">
        <w:rPr>
          <w:rFonts w:ascii="仿宋_GB2312" w:eastAsia="仿宋_GB2312" w:hAnsi="仿宋_GB2312" w:cs="仿宋_GB2312"/>
          <w:sz w:val="32"/>
          <w:szCs w:val="32"/>
        </w:rPr>
        <w:t xml:space="preserve">   </w:t>
      </w:r>
      <w:r w:rsidRPr="00041D7C">
        <w:rPr>
          <w:rFonts w:ascii="仿宋_GB2312" w:eastAsia="仿宋_GB2312" w:hAnsi="仿宋_GB2312" w:cs="仿宋_GB2312" w:hint="eastAsia"/>
          <w:sz w:val="32"/>
          <w:szCs w:val="32"/>
        </w:rPr>
        <w:t>（四）专家之间私下达成一致意见，违背公平、公正原则，影响和干预事件结果的；</w:t>
      </w:r>
    </w:p>
    <w:p w:rsidR="00773774" w:rsidRPr="00041D7C" w:rsidRDefault="00773774" w:rsidP="00773774">
      <w:pPr>
        <w:rPr>
          <w:rFonts w:ascii="仿宋_GB2312" w:eastAsia="仿宋_GB2312" w:hAnsi="仿宋_GB2312" w:cs="仿宋_GB2312"/>
          <w:sz w:val="32"/>
          <w:szCs w:val="32"/>
        </w:rPr>
      </w:pPr>
      <w:r w:rsidRPr="00041D7C">
        <w:rPr>
          <w:rFonts w:ascii="仿宋_GB2312" w:eastAsia="仿宋_GB2312" w:hAnsi="仿宋_GB2312" w:cs="仿宋_GB2312"/>
          <w:sz w:val="32"/>
          <w:szCs w:val="32"/>
        </w:rPr>
        <w:t xml:space="preserve">   </w:t>
      </w:r>
      <w:r w:rsidRPr="00041D7C">
        <w:rPr>
          <w:rFonts w:ascii="仿宋_GB2312" w:eastAsia="仿宋_GB2312" w:hAnsi="仿宋_GB2312" w:cs="仿宋_GB2312" w:hint="eastAsia"/>
          <w:sz w:val="32"/>
          <w:szCs w:val="32"/>
        </w:rPr>
        <w:t>（五）以行业专家名义从事有损</w:t>
      </w:r>
      <w:r>
        <w:rPr>
          <w:rFonts w:ascii="仿宋_GB2312" w:eastAsia="仿宋_GB2312" w:hAnsi="仿宋_GB2312" w:cs="仿宋_GB2312" w:hint="eastAsia"/>
          <w:sz w:val="32"/>
          <w:szCs w:val="32"/>
        </w:rPr>
        <w:t>建设行政</w:t>
      </w:r>
      <w:r w:rsidRPr="00041D7C">
        <w:rPr>
          <w:rFonts w:ascii="仿宋_GB2312" w:eastAsia="仿宋_GB2312" w:hAnsi="仿宋_GB2312" w:cs="仿宋_GB2312" w:hint="eastAsia"/>
          <w:sz w:val="32"/>
          <w:szCs w:val="32"/>
        </w:rPr>
        <w:t>主管部门形象的其他活动的；</w:t>
      </w:r>
    </w:p>
    <w:p w:rsidR="00773774" w:rsidRPr="00041D7C" w:rsidRDefault="00773774" w:rsidP="00773774">
      <w:pPr>
        <w:rPr>
          <w:rFonts w:ascii="仿宋_GB2312" w:eastAsia="仿宋_GB2312" w:hAnsi="仿宋_GB2312" w:cs="仿宋_GB2312"/>
          <w:sz w:val="32"/>
          <w:szCs w:val="32"/>
        </w:rPr>
      </w:pPr>
      <w:r w:rsidRPr="00041D7C">
        <w:rPr>
          <w:rFonts w:ascii="仿宋_GB2312" w:eastAsia="仿宋_GB2312" w:hAnsi="仿宋_GB2312" w:cs="仿宋_GB2312"/>
          <w:sz w:val="32"/>
          <w:szCs w:val="32"/>
        </w:rPr>
        <w:t xml:space="preserve">   </w:t>
      </w:r>
      <w:r w:rsidRPr="00041D7C">
        <w:rPr>
          <w:rFonts w:ascii="仿宋_GB2312" w:eastAsia="仿宋_GB2312" w:hAnsi="仿宋_GB2312" w:cs="仿宋_GB2312" w:hint="eastAsia"/>
          <w:sz w:val="32"/>
          <w:szCs w:val="32"/>
        </w:rPr>
        <w:t>（六）弄虚作假骗取建筑行业专家资格的；</w:t>
      </w:r>
    </w:p>
    <w:p w:rsidR="00773774" w:rsidRPr="00041D7C" w:rsidRDefault="00773774" w:rsidP="00773774">
      <w:pPr>
        <w:rPr>
          <w:rFonts w:ascii="仿宋_GB2312" w:eastAsia="仿宋_GB2312" w:hAnsi="仿宋_GB2312" w:cs="仿宋_GB2312"/>
          <w:sz w:val="32"/>
          <w:szCs w:val="32"/>
        </w:rPr>
      </w:pPr>
      <w:r w:rsidRPr="00041D7C">
        <w:rPr>
          <w:rFonts w:ascii="仿宋_GB2312" w:eastAsia="仿宋_GB2312" w:hAnsi="仿宋_GB2312" w:cs="仿宋_GB2312"/>
          <w:sz w:val="32"/>
          <w:szCs w:val="32"/>
        </w:rPr>
        <w:t xml:space="preserve">   </w:t>
      </w:r>
      <w:r w:rsidRPr="00041D7C">
        <w:rPr>
          <w:rFonts w:ascii="仿宋_GB2312" w:eastAsia="仿宋_GB2312" w:hAnsi="仿宋_GB2312" w:cs="仿宋_GB2312" w:hint="eastAsia"/>
          <w:sz w:val="32"/>
          <w:szCs w:val="32"/>
        </w:rPr>
        <w:t>（七）评审意见明显严重违反建筑管理政策规定的；</w:t>
      </w:r>
    </w:p>
    <w:p w:rsidR="00773774" w:rsidRPr="00041D7C" w:rsidRDefault="00773774" w:rsidP="00773774">
      <w:pPr>
        <w:rPr>
          <w:rFonts w:ascii="仿宋_GB2312" w:eastAsia="仿宋_GB2312" w:hAnsi="仿宋_GB2312" w:cs="仿宋_GB2312"/>
          <w:sz w:val="32"/>
          <w:szCs w:val="32"/>
        </w:rPr>
      </w:pPr>
      <w:r w:rsidRPr="00041D7C">
        <w:rPr>
          <w:rFonts w:ascii="仿宋_GB2312" w:eastAsia="仿宋_GB2312" w:hAnsi="仿宋_GB2312" w:cs="仿宋_GB2312"/>
          <w:sz w:val="32"/>
          <w:szCs w:val="32"/>
        </w:rPr>
        <w:t xml:space="preserve">   </w:t>
      </w:r>
      <w:r w:rsidRPr="00041D7C">
        <w:rPr>
          <w:rFonts w:ascii="仿宋_GB2312" w:eastAsia="仿宋_GB2312" w:hAnsi="仿宋_GB2312" w:cs="仿宋_GB2312" w:hint="eastAsia"/>
          <w:sz w:val="32"/>
          <w:szCs w:val="32"/>
        </w:rPr>
        <w:t>（八）专家在一年内发生两次通报批评或不良记录的；</w:t>
      </w:r>
    </w:p>
    <w:p w:rsidR="00773774" w:rsidRPr="00041D7C" w:rsidRDefault="00773774" w:rsidP="00773774">
      <w:pPr>
        <w:rPr>
          <w:rFonts w:ascii="仿宋_GB2312" w:eastAsia="仿宋_GB2312" w:hAnsi="仿宋_GB2312" w:cs="仿宋_GB2312"/>
          <w:sz w:val="32"/>
          <w:szCs w:val="32"/>
        </w:rPr>
      </w:pPr>
      <w:r w:rsidRPr="00041D7C">
        <w:rPr>
          <w:rFonts w:ascii="仿宋_GB2312" w:eastAsia="仿宋_GB2312" w:hAnsi="仿宋_GB2312" w:cs="仿宋_GB2312"/>
          <w:sz w:val="32"/>
          <w:szCs w:val="32"/>
        </w:rPr>
        <w:t xml:space="preserve">   </w:t>
      </w:r>
      <w:r w:rsidRPr="00041D7C">
        <w:rPr>
          <w:rFonts w:ascii="仿宋_GB2312" w:eastAsia="仿宋_GB2312" w:hAnsi="仿宋_GB2312" w:cs="仿宋_GB2312" w:hint="eastAsia"/>
          <w:sz w:val="32"/>
          <w:szCs w:val="32"/>
        </w:rPr>
        <w:t>（九）相关制度规定的其他情况。</w:t>
      </w:r>
    </w:p>
    <w:p w:rsidR="00773774" w:rsidRPr="00041D7C" w:rsidRDefault="00773774" w:rsidP="00773774">
      <w:pPr>
        <w:rPr>
          <w:rFonts w:ascii="仿宋_GB2312" w:eastAsia="仿宋_GB2312" w:hAnsi="仿宋_GB2312" w:cs="仿宋_GB2312"/>
          <w:sz w:val="32"/>
          <w:szCs w:val="32"/>
        </w:rPr>
      </w:pPr>
      <w:r>
        <w:rPr>
          <w:rFonts w:ascii="黑体" w:eastAsia="黑体" w:hAnsi="黑体" w:cs="仿宋_GB2312"/>
          <w:sz w:val="32"/>
          <w:szCs w:val="32"/>
        </w:rPr>
        <w:t xml:space="preserve">    </w:t>
      </w:r>
      <w:r w:rsidRPr="00041D7C">
        <w:rPr>
          <w:rFonts w:ascii="黑体" w:eastAsia="黑体" w:hAnsi="黑体" w:cs="仿宋_GB2312" w:hint="eastAsia"/>
          <w:sz w:val="32"/>
          <w:szCs w:val="32"/>
        </w:rPr>
        <w:t>第十</w:t>
      </w:r>
      <w:r>
        <w:rPr>
          <w:rFonts w:ascii="黑体" w:eastAsia="黑体" w:hAnsi="黑体" w:cs="仿宋_GB2312" w:hint="eastAsia"/>
          <w:sz w:val="32"/>
          <w:szCs w:val="32"/>
        </w:rPr>
        <w:t>六</w:t>
      </w:r>
      <w:r w:rsidRPr="00041D7C">
        <w:rPr>
          <w:rFonts w:ascii="黑体" w:eastAsia="黑体" w:hAnsi="黑体" w:cs="仿宋_GB2312" w:hint="eastAsia"/>
          <w:sz w:val="32"/>
          <w:szCs w:val="32"/>
        </w:rPr>
        <w:t>条</w:t>
      </w:r>
      <w:r w:rsidRPr="00041D7C">
        <w:rPr>
          <w:rFonts w:ascii="仿宋_GB2312" w:eastAsia="仿宋_GB2312" w:hAnsi="仿宋_GB2312" w:cs="仿宋_GB2312"/>
          <w:sz w:val="32"/>
          <w:szCs w:val="32"/>
        </w:rPr>
        <w:t> </w:t>
      </w:r>
      <w:r w:rsidRPr="00041D7C">
        <w:rPr>
          <w:rFonts w:ascii="仿宋_GB2312" w:eastAsia="仿宋_GB2312" w:hAnsi="仿宋_GB2312" w:cs="仿宋_GB2312" w:hint="eastAsia"/>
          <w:sz w:val="32"/>
          <w:szCs w:val="32"/>
        </w:rPr>
        <w:t>由于建筑工程质量技术专家个人的违规行为</w:t>
      </w:r>
      <w:r w:rsidRPr="00041D7C">
        <w:rPr>
          <w:rFonts w:ascii="仿宋_GB2312" w:eastAsia="仿宋_GB2312" w:hAnsi="仿宋_GB2312" w:cs="仿宋_GB2312" w:hint="eastAsia"/>
          <w:sz w:val="32"/>
          <w:szCs w:val="32"/>
        </w:rPr>
        <w:lastRenderedPageBreak/>
        <w:t>给有关单位造成损失的，应当由专家承担相应的民事责任。</w:t>
      </w:r>
    </w:p>
    <w:p w:rsidR="00773774" w:rsidRPr="00041D7C" w:rsidRDefault="00773774" w:rsidP="00773774">
      <w:pPr>
        <w:jc w:val="center"/>
        <w:rPr>
          <w:rFonts w:ascii="仿宋_GB2312" w:eastAsia="仿宋_GB2312" w:hAnsi="仿宋_GB2312" w:cs="仿宋_GB2312"/>
          <w:sz w:val="32"/>
          <w:szCs w:val="32"/>
        </w:rPr>
      </w:pPr>
    </w:p>
    <w:p w:rsidR="00773774" w:rsidRPr="00041D7C" w:rsidRDefault="00773774" w:rsidP="00773774">
      <w:pPr>
        <w:jc w:val="center"/>
        <w:rPr>
          <w:rFonts w:ascii="黑体" w:eastAsia="黑体" w:hAnsi="黑体" w:cs="仿宋_GB2312"/>
          <w:sz w:val="32"/>
          <w:szCs w:val="32"/>
        </w:rPr>
      </w:pPr>
      <w:r w:rsidRPr="00041D7C">
        <w:rPr>
          <w:rFonts w:ascii="黑体" w:eastAsia="黑体" w:hAnsi="黑体" w:cs="仿宋_GB2312" w:hint="eastAsia"/>
          <w:sz w:val="32"/>
          <w:szCs w:val="32"/>
        </w:rPr>
        <w:t>第六章</w:t>
      </w:r>
      <w:r w:rsidRPr="00041D7C">
        <w:rPr>
          <w:rFonts w:ascii="黑体" w:eastAsia="黑体" w:hAnsi="黑体" w:cs="仿宋_GB2312"/>
          <w:sz w:val="32"/>
          <w:szCs w:val="32"/>
        </w:rPr>
        <w:t xml:space="preserve">  </w:t>
      </w:r>
      <w:r w:rsidRPr="00041D7C">
        <w:rPr>
          <w:rFonts w:ascii="黑体" w:eastAsia="黑体" w:hAnsi="黑体" w:cs="仿宋_GB2312" w:hint="eastAsia"/>
          <w:sz w:val="32"/>
          <w:szCs w:val="32"/>
        </w:rPr>
        <w:t>附则</w:t>
      </w:r>
    </w:p>
    <w:p w:rsidR="00773774" w:rsidRPr="00041D7C" w:rsidRDefault="00773774" w:rsidP="00773774">
      <w:pPr>
        <w:jc w:val="left"/>
        <w:rPr>
          <w:rFonts w:ascii="黑体" w:eastAsia="黑体" w:hAnsi="黑体" w:cs="仿宋_GB2312"/>
          <w:sz w:val="32"/>
          <w:szCs w:val="32"/>
        </w:rPr>
      </w:pPr>
    </w:p>
    <w:p w:rsidR="00773774" w:rsidRPr="00041D7C" w:rsidRDefault="00773774" w:rsidP="00773774">
      <w:pPr>
        <w:jc w:val="left"/>
        <w:rPr>
          <w:rFonts w:ascii="仿宋_GB2312" w:eastAsia="仿宋_GB2312" w:hAnsi="仿宋_GB2312" w:cs="仿宋_GB2312"/>
          <w:sz w:val="32"/>
          <w:szCs w:val="32"/>
        </w:rPr>
      </w:pPr>
      <w:r>
        <w:rPr>
          <w:rFonts w:ascii="黑体" w:eastAsia="黑体" w:hAnsi="黑体" w:cs="仿宋_GB2312"/>
          <w:sz w:val="32"/>
          <w:szCs w:val="32"/>
        </w:rPr>
        <w:t xml:space="preserve">    </w:t>
      </w:r>
      <w:r w:rsidRPr="00041D7C">
        <w:rPr>
          <w:rFonts w:ascii="黑体" w:eastAsia="黑体" w:hAnsi="黑体" w:cs="仿宋_GB2312" w:hint="eastAsia"/>
          <w:sz w:val="32"/>
          <w:szCs w:val="32"/>
        </w:rPr>
        <w:t>第</w:t>
      </w:r>
      <w:r>
        <w:rPr>
          <w:rFonts w:ascii="黑体" w:eastAsia="黑体" w:hAnsi="黑体" w:cs="仿宋_GB2312" w:hint="eastAsia"/>
          <w:sz w:val="32"/>
          <w:szCs w:val="32"/>
        </w:rPr>
        <w:t>十七</w:t>
      </w:r>
      <w:r w:rsidRPr="00041D7C">
        <w:rPr>
          <w:rFonts w:ascii="黑体" w:eastAsia="黑体" w:hAnsi="黑体" w:cs="仿宋_GB2312" w:hint="eastAsia"/>
          <w:sz w:val="32"/>
          <w:szCs w:val="32"/>
        </w:rPr>
        <w:t>条</w:t>
      </w:r>
      <w:r w:rsidRPr="00041D7C">
        <w:rPr>
          <w:rFonts w:ascii="黑体" w:eastAsia="黑体" w:hAnsi="黑体" w:cs="仿宋_GB2312"/>
          <w:sz w:val="32"/>
          <w:szCs w:val="32"/>
        </w:rPr>
        <w:t xml:space="preserve"> </w:t>
      </w:r>
      <w:r w:rsidRPr="00041D7C">
        <w:rPr>
          <w:rFonts w:ascii="仿宋_GB2312" w:eastAsia="仿宋_GB2312" w:hAnsi="仿宋_GB2312" w:cs="仿宋_GB2312"/>
          <w:sz w:val="32"/>
          <w:szCs w:val="32"/>
        </w:rPr>
        <w:t xml:space="preserve"> </w:t>
      </w:r>
      <w:r w:rsidRPr="00041D7C">
        <w:rPr>
          <w:rFonts w:ascii="仿宋_GB2312" w:eastAsia="仿宋_GB2312" w:hAnsi="仿宋_GB2312" w:cs="仿宋_GB2312" w:hint="eastAsia"/>
          <w:sz w:val="32"/>
          <w:szCs w:val="32"/>
        </w:rPr>
        <w:t>本办法与国家或省有关规定相抵触时，按有关规定执行。</w:t>
      </w:r>
    </w:p>
    <w:p w:rsidR="00773774" w:rsidRPr="0036255F" w:rsidRDefault="00773774" w:rsidP="00773774">
      <w:pPr>
        <w:rPr>
          <w:rFonts w:ascii="仿宋_GB2312" w:eastAsia="仿宋_GB2312" w:hAnsi="仿宋_GB2312" w:cs="仿宋_GB2312"/>
          <w:sz w:val="32"/>
          <w:szCs w:val="32"/>
        </w:rPr>
      </w:pPr>
      <w:r>
        <w:rPr>
          <w:rFonts w:ascii="黑体" w:eastAsia="黑体" w:hAnsi="黑体" w:cs="仿宋_GB2312"/>
          <w:sz w:val="32"/>
          <w:szCs w:val="32"/>
        </w:rPr>
        <w:t xml:space="preserve">    </w:t>
      </w:r>
      <w:r w:rsidRPr="00041D7C">
        <w:rPr>
          <w:rFonts w:ascii="黑体" w:eastAsia="黑体" w:hAnsi="黑体" w:cs="仿宋_GB2312" w:hint="eastAsia"/>
          <w:sz w:val="32"/>
          <w:szCs w:val="32"/>
        </w:rPr>
        <w:t>第</w:t>
      </w:r>
      <w:r>
        <w:rPr>
          <w:rFonts w:ascii="黑体" w:eastAsia="黑体" w:hAnsi="黑体" w:cs="仿宋_GB2312" w:hint="eastAsia"/>
          <w:sz w:val="32"/>
          <w:szCs w:val="32"/>
        </w:rPr>
        <w:t>十八</w:t>
      </w:r>
      <w:r w:rsidRPr="00041D7C">
        <w:rPr>
          <w:rFonts w:ascii="黑体" w:eastAsia="黑体" w:hAnsi="黑体" w:cs="仿宋_GB2312" w:hint="eastAsia"/>
          <w:sz w:val="32"/>
          <w:szCs w:val="32"/>
        </w:rPr>
        <w:t>条</w:t>
      </w:r>
      <w:r>
        <w:rPr>
          <w:rFonts w:ascii="黑体" w:eastAsia="黑体" w:hAnsi="黑体" w:cs="仿宋_GB2312"/>
          <w:sz w:val="32"/>
          <w:szCs w:val="32"/>
        </w:rPr>
        <w:t xml:space="preserve">  </w:t>
      </w:r>
      <w:r w:rsidRPr="0036255F">
        <w:rPr>
          <w:rFonts w:ascii="仿宋_GB2312" w:eastAsia="仿宋_GB2312" w:hAnsi="仿宋_GB2312" w:cs="仿宋_GB2312" w:hint="eastAsia"/>
          <w:sz w:val="32"/>
          <w:szCs w:val="32"/>
        </w:rPr>
        <w:t>本办法由青岛市建筑业协会负责解释。</w:t>
      </w:r>
    </w:p>
    <w:p w:rsidR="00773774" w:rsidRPr="00041D7C" w:rsidRDefault="00773774" w:rsidP="00773774">
      <w:pPr>
        <w:jc w:val="left"/>
        <w:rPr>
          <w:rFonts w:ascii="仿宋_GB2312" w:eastAsia="仿宋_GB2312" w:hint="eastAsia"/>
          <w:sz w:val="32"/>
          <w:szCs w:val="32"/>
        </w:rPr>
      </w:pPr>
      <w:r>
        <w:rPr>
          <w:rFonts w:ascii="黑体" w:eastAsia="黑体" w:hAnsi="黑体"/>
          <w:sz w:val="32"/>
          <w:szCs w:val="32"/>
        </w:rPr>
        <w:t xml:space="preserve">   </w:t>
      </w:r>
    </w:p>
    <w:p w:rsidR="00773774" w:rsidRPr="00041D7C" w:rsidRDefault="00773774" w:rsidP="00773774">
      <w:pPr>
        <w:jc w:val="left"/>
        <w:rPr>
          <w:rFonts w:ascii="仿宋_GB2312" w:eastAsia="仿宋_GB2312" w:hint="eastAsia"/>
          <w:sz w:val="32"/>
          <w:szCs w:val="32"/>
        </w:rPr>
      </w:pPr>
    </w:p>
    <w:p w:rsidR="00773774" w:rsidRPr="00041D7C" w:rsidRDefault="00773774" w:rsidP="00773774">
      <w:pPr>
        <w:jc w:val="left"/>
        <w:rPr>
          <w:rFonts w:ascii="仿宋" w:eastAsia="仿宋" w:hAnsi="仿宋"/>
          <w:sz w:val="32"/>
          <w:szCs w:val="32"/>
        </w:rPr>
      </w:pPr>
    </w:p>
    <w:p w:rsidR="00773774" w:rsidRPr="00041D7C" w:rsidRDefault="00773774" w:rsidP="00773774">
      <w:pPr>
        <w:rPr>
          <w:rFonts w:ascii="仿宋" w:eastAsia="仿宋" w:hAnsi="仿宋"/>
          <w:sz w:val="32"/>
          <w:szCs w:val="32"/>
        </w:rPr>
      </w:pPr>
    </w:p>
    <w:p w:rsidR="00773774" w:rsidRPr="00041D7C" w:rsidRDefault="00773774" w:rsidP="00773774">
      <w:pPr>
        <w:jc w:val="left"/>
        <w:rPr>
          <w:rFonts w:ascii="仿宋_GB2312" w:eastAsia="仿宋_GB2312" w:hAnsi="仿宋_GB2312" w:cs="仿宋_GB2312"/>
          <w:sz w:val="32"/>
          <w:szCs w:val="32"/>
        </w:rPr>
      </w:pPr>
    </w:p>
    <w:p w:rsidR="00773774" w:rsidRPr="00041D7C" w:rsidRDefault="00773774" w:rsidP="00773774">
      <w:pPr>
        <w:rPr>
          <w:rFonts w:ascii="黑体" w:eastAsia="黑体" w:hAnsi="黑体"/>
          <w:sz w:val="32"/>
          <w:szCs w:val="32"/>
        </w:rPr>
      </w:pPr>
    </w:p>
    <w:p w:rsidR="00773774" w:rsidRDefault="00773774" w:rsidP="00773774">
      <w:pPr>
        <w:rPr>
          <w:rFonts w:ascii="黑体" w:eastAsia="黑体" w:hAnsi="黑体"/>
          <w:sz w:val="32"/>
          <w:szCs w:val="32"/>
        </w:rPr>
      </w:pPr>
    </w:p>
    <w:p w:rsidR="00773774" w:rsidRDefault="00773774" w:rsidP="00773774">
      <w:pPr>
        <w:rPr>
          <w:rFonts w:ascii="黑体" w:eastAsia="黑体" w:hAnsi="黑体"/>
          <w:sz w:val="32"/>
          <w:szCs w:val="32"/>
        </w:rPr>
      </w:pPr>
    </w:p>
    <w:p w:rsidR="00773774" w:rsidRDefault="00773774" w:rsidP="00773774">
      <w:pPr>
        <w:rPr>
          <w:rFonts w:ascii="黑体" w:eastAsia="黑体" w:hAnsi="黑体"/>
          <w:sz w:val="32"/>
          <w:szCs w:val="32"/>
        </w:rPr>
      </w:pPr>
    </w:p>
    <w:p w:rsidR="00773774" w:rsidRPr="00041D7C" w:rsidRDefault="00773774" w:rsidP="00773774">
      <w:pPr>
        <w:rPr>
          <w:rFonts w:ascii="黑体" w:eastAsia="黑体" w:hAnsi="黑体"/>
          <w:sz w:val="32"/>
          <w:szCs w:val="32"/>
        </w:rPr>
      </w:pPr>
    </w:p>
    <w:p w:rsidR="00773774" w:rsidRPr="00773774" w:rsidRDefault="00773774" w:rsidP="00C9233A">
      <w:pPr>
        <w:spacing w:line="600" w:lineRule="exact"/>
        <w:jc w:val="left"/>
        <w:rPr>
          <w:rFonts w:ascii="仿宋_GB2312" w:eastAsia="仿宋_GB2312" w:hAnsi="华文中宋"/>
          <w:sz w:val="32"/>
          <w:szCs w:val="32"/>
        </w:rPr>
      </w:pPr>
    </w:p>
    <w:p w:rsidR="00773774" w:rsidRDefault="00773774" w:rsidP="00C9233A">
      <w:pPr>
        <w:spacing w:line="600" w:lineRule="exact"/>
        <w:jc w:val="left"/>
        <w:rPr>
          <w:rFonts w:ascii="仿宋_GB2312" w:eastAsia="仿宋_GB2312" w:hAnsi="华文中宋"/>
          <w:sz w:val="32"/>
          <w:szCs w:val="32"/>
        </w:rPr>
      </w:pPr>
    </w:p>
    <w:p w:rsidR="00773774" w:rsidRDefault="00773774" w:rsidP="00C9233A">
      <w:pPr>
        <w:spacing w:line="600" w:lineRule="exact"/>
        <w:jc w:val="left"/>
        <w:rPr>
          <w:rFonts w:ascii="仿宋_GB2312" w:eastAsia="仿宋_GB2312" w:hAnsi="华文中宋"/>
          <w:sz w:val="32"/>
          <w:szCs w:val="32"/>
        </w:rPr>
      </w:pPr>
    </w:p>
    <w:p w:rsidR="00773774" w:rsidRDefault="00773774" w:rsidP="00C9233A">
      <w:pPr>
        <w:spacing w:line="600" w:lineRule="exact"/>
        <w:jc w:val="left"/>
        <w:rPr>
          <w:rFonts w:ascii="仿宋_GB2312" w:eastAsia="仿宋_GB2312" w:hAnsi="华文中宋"/>
          <w:sz w:val="32"/>
          <w:szCs w:val="32"/>
        </w:rPr>
      </w:pPr>
    </w:p>
    <w:p w:rsidR="00773774" w:rsidRDefault="00773774" w:rsidP="00C9233A">
      <w:pPr>
        <w:spacing w:line="600" w:lineRule="exact"/>
        <w:jc w:val="left"/>
        <w:rPr>
          <w:rFonts w:ascii="仿宋_GB2312" w:eastAsia="仿宋_GB2312" w:hAnsi="华文中宋"/>
          <w:sz w:val="32"/>
          <w:szCs w:val="32"/>
        </w:rPr>
      </w:pPr>
    </w:p>
    <w:p w:rsidR="00C9233A" w:rsidRPr="00C9233A" w:rsidRDefault="00C9233A" w:rsidP="00C9233A">
      <w:pPr>
        <w:spacing w:line="600" w:lineRule="exact"/>
        <w:jc w:val="left"/>
        <w:rPr>
          <w:rFonts w:ascii="仿宋_GB2312" w:eastAsia="仿宋_GB2312" w:hAnsi="华文中宋"/>
          <w:sz w:val="32"/>
          <w:szCs w:val="32"/>
        </w:rPr>
      </w:pPr>
      <w:r w:rsidRPr="00C9233A">
        <w:rPr>
          <w:rFonts w:ascii="仿宋_GB2312" w:eastAsia="仿宋_GB2312" w:hAnsi="华文中宋" w:hint="eastAsia"/>
          <w:sz w:val="32"/>
          <w:szCs w:val="32"/>
        </w:rPr>
        <w:lastRenderedPageBreak/>
        <w:t>附件</w:t>
      </w:r>
      <w:r w:rsidR="00773774">
        <w:rPr>
          <w:rFonts w:ascii="仿宋_GB2312" w:eastAsia="仿宋_GB2312" w:hAnsi="华文中宋" w:hint="eastAsia"/>
          <w:sz w:val="32"/>
          <w:szCs w:val="32"/>
        </w:rPr>
        <w:t>2</w:t>
      </w:r>
    </w:p>
    <w:p w:rsidR="00C9233A" w:rsidRPr="0036255F" w:rsidRDefault="00C9233A" w:rsidP="00C9233A">
      <w:pPr>
        <w:spacing w:line="600" w:lineRule="exact"/>
        <w:jc w:val="center"/>
        <w:rPr>
          <w:rFonts w:ascii="方正小标宋简体" w:eastAsia="方正小标宋简体" w:hAnsi="华文中宋"/>
          <w:sz w:val="44"/>
          <w:szCs w:val="44"/>
        </w:rPr>
      </w:pPr>
      <w:r w:rsidRPr="0036255F">
        <w:rPr>
          <w:rFonts w:ascii="方正小标宋简体" w:eastAsia="方正小标宋简体" w:hAnsi="华文中宋" w:hint="eastAsia"/>
          <w:sz w:val="44"/>
          <w:szCs w:val="44"/>
        </w:rPr>
        <w:t>青岛市建筑业协会专家推荐表</w:t>
      </w:r>
    </w:p>
    <w:p w:rsidR="00C9233A" w:rsidRPr="00041D7C" w:rsidRDefault="00C9233A" w:rsidP="00C9233A">
      <w:pPr>
        <w:rPr>
          <w:rFonts w:hint="eastAsia"/>
        </w:rPr>
      </w:pPr>
    </w:p>
    <w:tbl>
      <w:tblPr>
        <w:tblW w:w="10348" w:type="dxa"/>
        <w:tblInd w:w="-102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tblPr>
      <w:tblGrid>
        <w:gridCol w:w="1843"/>
        <w:gridCol w:w="524"/>
        <w:gridCol w:w="1980"/>
        <w:gridCol w:w="900"/>
        <w:gridCol w:w="1080"/>
        <w:gridCol w:w="180"/>
        <w:gridCol w:w="720"/>
        <w:gridCol w:w="360"/>
        <w:gridCol w:w="540"/>
        <w:gridCol w:w="180"/>
        <w:gridCol w:w="2041"/>
      </w:tblGrid>
      <w:tr w:rsidR="00C9233A" w:rsidRPr="00AF00C5" w:rsidTr="00C95F76">
        <w:trPr>
          <w:trHeight w:val="696"/>
        </w:trPr>
        <w:tc>
          <w:tcPr>
            <w:tcW w:w="1843" w:type="dxa"/>
            <w:tcBorders>
              <w:top w:val="single" w:sz="12" w:space="0" w:color="auto"/>
            </w:tcBorders>
            <w:vAlign w:val="center"/>
          </w:tcPr>
          <w:p w:rsidR="00C9233A" w:rsidRPr="00AF00C5" w:rsidRDefault="00C9233A" w:rsidP="00C95F76">
            <w:pPr>
              <w:spacing w:line="480" w:lineRule="auto"/>
              <w:jc w:val="center"/>
              <w:rPr>
                <w:rFonts w:ascii="仿宋_GB2312" w:eastAsia="仿宋_GB2312" w:hint="eastAsia"/>
                <w:sz w:val="28"/>
                <w:szCs w:val="28"/>
              </w:rPr>
            </w:pPr>
            <w:r w:rsidRPr="00AF00C5">
              <w:rPr>
                <w:rFonts w:ascii="仿宋_GB2312" w:eastAsia="仿宋_GB2312" w:hint="eastAsia"/>
                <w:sz w:val="28"/>
                <w:szCs w:val="28"/>
              </w:rPr>
              <w:t>姓　　名</w:t>
            </w:r>
          </w:p>
        </w:tc>
        <w:tc>
          <w:tcPr>
            <w:tcW w:w="2504" w:type="dxa"/>
            <w:gridSpan w:val="2"/>
            <w:tcBorders>
              <w:top w:val="single" w:sz="12" w:space="0" w:color="auto"/>
            </w:tcBorders>
          </w:tcPr>
          <w:p w:rsidR="00C9233A" w:rsidRPr="00AF00C5" w:rsidRDefault="00C9233A" w:rsidP="00C95F76">
            <w:pPr>
              <w:spacing w:line="480" w:lineRule="auto"/>
              <w:jc w:val="center"/>
              <w:rPr>
                <w:rFonts w:ascii="仿宋_GB2312" w:eastAsia="仿宋_GB2312" w:hint="eastAsia"/>
                <w:sz w:val="28"/>
                <w:szCs w:val="28"/>
              </w:rPr>
            </w:pPr>
          </w:p>
        </w:tc>
        <w:tc>
          <w:tcPr>
            <w:tcW w:w="900" w:type="dxa"/>
            <w:tcBorders>
              <w:top w:val="single" w:sz="12" w:space="0" w:color="auto"/>
            </w:tcBorders>
          </w:tcPr>
          <w:p w:rsidR="00C9233A" w:rsidRPr="00AF00C5" w:rsidRDefault="00C9233A" w:rsidP="00C95F76">
            <w:pPr>
              <w:spacing w:line="480" w:lineRule="auto"/>
              <w:jc w:val="center"/>
              <w:rPr>
                <w:rFonts w:ascii="仿宋_GB2312" w:eastAsia="仿宋_GB2312" w:hint="eastAsia"/>
                <w:sz w:val="28"/>
                <w:szCs w:val="28"/>
              </w:rPr>
            </w:pPr>
            <w:r w:rsidRPr="00AF00C5">
              <w:rPr>
                <w:rFonts w:ascii="仿宋_GB2312" w:eastAsia="仿宋_GB2312" w:hint="eastAsia"/>
                <w:sz w:val="28"/>
                <w:szCs w:val="28"/>
              </w:rPr>
              <w:t>性别</w:t>
            </w:r>
          </w:p>
        </w:tc>
        <w:tc>
          <w:tcPr>
            <w:tcW w:w="1080" w:type="dxa"/>
            <w:tcBorders>
              <w:top w:val="single" w:sz="12" w:space="0" w:color="auto"/>
            </w:tcBorders>
          </w:tcPr>
          <w:p w:rsidR="00C9233A" w:rsidRPr="00AF00C5" w:rsidRDefault="00C9233A" w:rsidP="00C95F76">
            <w:pPr>
              <w:spacing w:line="480" w:lineRule="auto"/>
              <w:jc w:val="center"/>
              <w:rPr>
                <w:rFonts w:ascii="仿宋_GB2312" w:eastAsia="仿宋_GB2312" w:hint="eastAsia"/>
                <w:sz w:val="28"/>
                <w:szCs w:val="28"/>
              </w:rPr>
            </w:pPr>
          </w:p>
        </w:tc>
        <w:tc>
          <w:tcPr>
            <w:tcW w:w="900" w:type="dxa"/>
            <w:gridSpan w:val="2"/>
            <w:tcBorders>
              <w:top w:val="single" w:sz="12" w:space="0" w:color="auto"/>
            </w:tcBorders>
          </w:tcPr>
          <w:p w:rsidR="00C9233A" w:rsidRPr="00AF00C5" w:rsidRDefault="00C9233A" w:rsidP="00C95F76">
            <w:pPr>
              <w:spacing w:line="480" w:lineRule="auto"/>
              <w:jc w:val="center"/>
              <w:rPr>
                <w:rFonts w:ascii="仿宋_GB2312" w:eastAsia="仿宋_GB2312" w:hint="eastAsia"/>
                <w:sz w:val="28"/>
                <w:szCs w:val="28"/>
              </w:rPr>
            </w:pPr>
            <w:r w:rsidRPr="00AF00C5">
              <w:rPr>
                <w:rFonts w:ascii="仿宋_GB2312" w:eastAsia="仿宋_GB2312" w:hint="eastAsia"/>
                <w:sz w:val="28"/>
                <w:szCs w:val="28"/>
              </w:rPr>
              <w:t>民族</w:t>
            </w:r>
          </w:p>
        </w:tc>
        <w:tc>
          <w:tcPr>
            <w:tcW w:w="1080" w:type="dxa"/>
            <w:gridSpan w:val="3"/>
            <w:tcBorders>
              <w:top w:val="single" w:sz="12" w:space="0" w:color="auto"/>
            </w:tcBorders>
          </w:tcPr>
          <w:p w:rsidR="00C9233A" w:rsidRPr="00AF00C5" w:rsidRDefault="00C9233A" w:rsidP="00C95F76">
            <w:pPr>
              <w:spacing w:line="480" w:lineRule="auto"/>
              <w:jc w:val="center"/>
              <w:rPr>
                <w:rFonts w:ascii="仿宋_GB2312" w:eastAsia="仿宋_GB2312" w:hint="eastAsia"/>
                <w:sz w:val="28"/>
                <w:szCs w:val="28"/>
              </w:rPr>
            </w:pPr>
          </w:p>
        </w:tc>
        <w:tc>
          <w:tcPr>
            <w:tcW w:w="2041" w:type="dxa"/>
            <w:vMerge w:val="restart"/>
            <w:tcBorders>
              <w:top w:val="single" w:sz="12" w:space="0" w:color="auto"/>
            </w:tcBorders>
          </w:tcPr>
          <w:p w:rsidR="00C9233A" w:rsidRPr="00AF00C5" w:rsidRDefault="00C9233A" w:rsidP="00C95F76">
            <w:pPr>
              <w:spacing w:line="600" w:lineRule="auto"/>
              <w:jc w:val="center"/>
              <w:rPr>
                <w:rFonts w:ascii="仿宋_GB2312" w:eastAsia="仿宋_GB2312" w:hint="eastAsia"/>
                <w:sz w:val="28"/>
                <w:szCs w:val="28"/>
              </w:rPr>
            </w:pPr>
            <w:r w:rsidRPr="00AF00C5">
              <w:rPr>
                <w:rFonts w:ascii="仿宋_GB2312" w:eastAsia="仿宋_GB2312" w:hint="eastAsia"/>
                <w:sz w:val="28"/>
                <w:szCs w:val="28"/>
              </w:rPr>
              <w:t>照片</w:t>
            </w:r>
          </w:p>
          <w:p w:rsidR="00C9233A" w:rsidRPr="00AF00C5" w:rsidRDefault="00C9233A" w:rsidP="00C95F76">
            <w:pPr>
              <w:spacing w:line="600" w:lineRule="auto"/>
              <w:jc w:val="center"/>
              <w:rPr>
                <w:rFonts w:ascii="仿宋_GB2312" w:eastAsia="仿宋_GB2312" w:hint="eastAsia"/>
                <w:sz w:val="28"/>
                <w:szCs w:val="28"/>
              </w:rPr>
            </w:pPr>
            <w:r w:rsidRPr="00AF00C5">
              <w:rPr>
                <w:rFonts w:ascii="仿宋_GB2312" w:eastAsia="仿宋_GB2312" w:hint="eastAsia"/>
                <w:sz w:val="28"/>
                <w:szCs w:val="28"/>
              </w:rPr>
              <w:t>（请粘贴近期</w:t>
            </w:r>
          </w:p>
          <w:p w:rsidR="00C9233A" w:rsidRPr="00AF00C5" w:rsidRDefault="00C9233A" w:rsidP="00C95F76">
            <w:pPr>
              <w:spacing w:line="600" w:lineRule="auto"/>
              <w:jc w:val="center"/>
              <w:rPr>
                <w:rFonts w:ascii="仿宋_GB2312" w:eastAsia="仿宋_GB2312" w:hint="eastAsia"/>
                <w:sz w:val="28"/>
                <w:szCs w:val="28"/>
              </w:rPr>
            </w:pPr>
            <w:r w:rsidRPr="00AF00C5">
              <w:rPr>
                <w:rFonts w:ascii="仿宋_GB2312" w:eastAsia="仿宋_GB2312" w:hint="eastAsia"/>
                <w:sz w:val="28"/>
                <w:szCs w:val="28"/>
              </w:rPr>
              <w:t>两寸免冠照片）</w:t>
            </w:r>
          </w:p>
        </w:tc>
      </w:tr>
      <w:tr w:rsidR="00C9233A" w:rsidRPr="00AF00C5" w:rsidTr="00C95F76">
        <w:trPr>
          <w:trHeight w:val="663"/>
        </w:trPr>
        <w:tc>
          <w:tcPr>
            <w:tcW w:w="1843" w:type="dxa"/>
            <w:vAlign w:val="center"/>
          </w:tcPr>
          <w:p w:rsidR="00C9233A" w:rsidRPr="00AF00C5" w:rsidRDefault="00C9233A" w:rsidP="00C95F76">
            <w:pPr>
              <w:spacing w:line="480" w:lineRule="auto"/>
              <w:jc w:val="center"/>
              <w:rPr>
                <w:rFonts w:ascii="仿宋_GB2312" w:eastAsia="仿宋_GB2312" w:hint="eastAsia"/>
                <w:sz w:val="28"/>
                <w:szCs w:val="28"/>
              </w:rPr>
            </w:pPr>
            <w:r w:rsidRPr="00AF00C5">
              <w:rPr>
                <w:rFonts w:ascii="仿宋_GB2312" w:eastAsia="仿宋_GB2312" w:hint="eastAsia"/>
                <w:sz w:val="28"/>
                <w:szCs w:val="28"/>
              </w:rPr>
              <w:t>出生年月</w:t>
            </w:r>
          </w:p>
        </w:tc>
        <w:tc>
          <w:tcPr>
            <w:tcW w:w="2504" w:type="dxa"/>
            <w:gridSpan w:val="2"/>
          </w:tcPr>
          <w:p w:rsidR="00C9233A" w:rsidRPr="00AF00C5" w:rsidRDefault="00C9233A" w:rsidP="00C95F76">
            <w:pPr>
              <w:spacing w:line="480" w:lineRule="auto"/>
              <w:jc w:val="center"/>
              <w:rPr>
                <w:rFonts w:ascii="仿宋_GB2312" w:eastAsia="仿宋_GB2312" w:hint="eastAsia"/>
                <w:sz w:val="28"/>
                <w:szCs w:val="28"/>
              </w:rPr>
            </w:pPr>
          </w:p>
        </w:tc>
        <w:tc>
          <w:tcPr>
            <w:tcW w:w="1980" w:type="dxa"/>
            <w:gridSpan w:val="2"/>
          </w:tcPr>
          <w:p w:rsidR="00C9233A" w:rsidRPr="00AF00C5" w:rsidRDefault="00C9233A" w:rsidP="00C95F76">
            <w:pPr>
              <w:spacing w:line="480" w:lineRule="auto"/>
              <w:jc w:val="center"/>
              <w:rPr>
                <w:rFonts w:ascii="仿宋_GB2312" w:eastAsia="仿宋_GB2312" w:hint="eastAsia"/>
                <w:sz w:val="28"/>
                <w:szCs w:val="28"/>
              </w:rPr>
            </w:pPr>
            <w:r w:rsidRPr="00AF00C5">
              <w:rPr>
                <w:rFonts w:ascii="仿宋_GB2312" w:eastAsia="仿宋_GB2312" w:hint="eastAsia"/>
                <w:sz w:val="28"/>
                <w:szCs w:val="28"/>
              </w:rPr>
              <w:t>政治面貌</w:t>
            </w:r>
          </w:p>
        </w:tc>
        <w:tc>
          <w:tcPr>
            <w:tcW w:w="1980" w:type="dxa"/>
            <w:gridSpan w:val="5"/>
          </w:tcPr>
          <w:p w:rsidR="00C9233A" w:rsidRPr="00AF00C5" w:rsidRDefault="00C9233A" w:rsidP="00C95F76">
            <w:pPr>
              <w:spacing w:line="480" w:lineRule="auto"/>
              <w:jc w:val="center"/>
              <w:rPr>
                <w:rFonts w:ascii="仿宋_GB2312" w:eastAsia="仿宋_GB2312" w:hint="eastAsia"/>
                <w:sz w:val="28"/>
                <w:szCs w:val="28"/>
              </w:rPr>
            </w:pPr>
          </w:p>
        </w:tc>
        <w:tc>
          <w:tcPr>
            <w:tcW w:w="2041" w:type="dxa"/>
            <w:vMerge/>
          </w:tcPr>
          <w:p w:rsidR="00C9233A" w:rsidRPr="00AF00C5" w:rsidRDefault="00C9233A" w:rsidP="00C95F76">
            <w:pPr>
              <w:spacing w:line="480" w:lineRule="auto"/>
              <w:jc w:val="center"/>
              <w:rPr>
                <w:rFonts w:ascii="仿宋_GB2312" w:eastAsia="仿宋_GB2312" w:hint="eastAsia"/>
                <w:sz w:val="28"/>
                <w:szCs w:val="28"/>
              </w:rPr>
            </w:pPr>
          </w:p>
        </w:tc>
      </w:tr>
      <w:tr w:rsidR="00C9233A" w:rsidRPr="00AF00C5" w:rsidTr="00C95F76">
        <w:trPr>
          <w:trHeight w:val="696"/>
        </w:trPr>
        <w:tc>
          <w:tcPr>
            <w:tcW w:w="1843" w:type="dxa"/>
            <w:vAlign w:val="center"/>
          </w:tcPr>
          <w:p w:rsidR="00C9233A" w:rsidRPr="00AF00C5" w:rsidRDefault="00C9233A" w:rsidP="00C95F76">
            <w:pPr>
              <w:spacing w:line="480" w:lineRule="auto"/>
              <w:jc w:val="center"/>
              <w:rPr>
                <w:rFonts w:ascii="仿宋_GB2312" w:eastAsia="仿宋_GB2312" w:hint="eastAsia"/>
                <w:sz w:val="28"/>
                <w:szCs w:val="28"/>
              </w:rPr>
            </w:pPr>
            <w:r w:rsidRPr="00AF00C5">
              <w:rPr>
                <w:rFonts w:ascii="仿宋_GB2312" w:eastAsia="仿宋_GB2312" w:hint="eastAsia"/>
                <w:sz w:val="28"/>
                <w:szCs w:val="28"/>
              </w:rPr>
              <w:t>身份证号</w:t>
            </w:r>
          </w:p>
        </w:tc>
        <w:tc>
          <w:tcPr>
            <w:tcW w:w="3404" w:type="dxa"/>
            <w:gridSpan w:val="3"/>
          </w:tcPr>
          <w:p w:rsidR="00C9233A" w:rsidRPr="00AF00C5" w:rsidRDefault="00C9233A" w:rsidP="00C95F76">
            <w:pPr>
              <w:spacing w:line="480" w:lineRule="auto"/>
              <w:jc w:val="center"/>
              <w:rPr>
                <w:rFonts w:ascii="仿宋_GB2312" w:eastAsia="仿宋_GB2312" w:hint="eastAsia"/>
                <w:sz w:val="28"/>
                <w:szCs w:val="28"/>
              </w:rPr>
            </w:pPr>
          </w:p>
        </w:tc>
        <w:tc>
          <w:tcPr>
            <w:tcW w:w="1080" w:type="dxa"/>
          </w:tcPr>
          <w:p w:rsidR="00C9233A" w:rsidRPr="00AF00C5" w:rsidRDefault="00C9233A" w:rsidP="00C95F76">
            <w:pPr>
              <w:spacing w:line="480" w:lineRule="auto"/>
              <w:jc w:val="center"/>
              <w:rPr>
                <w:rFonts w:ascii="仿宋_GB2312" w:eastAsia="仿宋_GB2312" w:hint="eastAsia"/>
                <w:sz w:val="28"/>
                <w:szCs w:val="28"/>
              </w:rPr>
            </w:pPr>
            <w:r w:rsidRPr="00AF00C5">
              <w:rPr>
                <w:rFonts w:ascii="仿宋_GB2312" w:eastAsia="仿宋_GB2312" w:hint="eastAsia"/>
                <w:sz w:val="28"/>
                <w:szCs w:val="28"/>
              </w:rPr>
              <w:t>籍贯</w:t>
            </w:r>
          </w:p>
        </w:tc>
        <w:tc>
          <w:tcPr>
            <w:tcW w:w="1980" w:type="dxa"/>
            <w:gridSpan w:val="5"/>
          </w:tcPr>
          <w:p w:rsidR="00C9233A" w:rsidRPr="00AF00C5" w:rsidRDefault="00C9233A" w:rsidP="00C95F76">
            <w:pPr>
              <w:spacing w:line="480" w:lineRule="auto"/>
              <w:jc w:val="center"/>
              <w:rPr>
                <w:rFonts w:ascii="仿宋_GB2312" w:eastAsia="仿宋_GB2312" w:hint="eastAsia"/>
                <w:sz w:val="28"/>
                <w:szCs w:val="28"/>
              </w:rPr>
            </w:pPr>
          </w:p>
        </w:tc>
        <w:tc>
          <w:tcPr>
            <w:tcW w:w="2041" w:type="dxa"/>
            <w:vMerge/>
          </w:tcPr>
          <w:p w:rsidR="00C9233A" w:rsidRPr="00AF00C5" w:rsidRDefault="00C9233A" w:rsidP="00C95F76">
            <w:pPr>
              <w:spacing w:line="480" w:lineRule="auto"/>
              <w:jc w:val="center"/>
              <w:rPr>
                <w:rFonts w:ascii="仿宋_GB2312" w:eastAsia="仿宋_GB2312" w:hint="eastAsia"/>
                <w:sz w:val="28"/>
                <w:szCs w:val="28"/>
              </w:rPr>
            </w:pPr>
          </w:p>
        </w:tc>
      </w:tr>
      <w:tr w:rsidR="00C9233A" w:rsidRPr="00AF00C5" w:rsidTr="00C95F76">
        <w:trPr>
          <w:trHeight w:val="696"/>
        </w:trPr>
        <w:tc>
          <w:tcPr>
            <w:tcW w:w="1843" w:type="dxa"/>
            <w:vAlign w:val="center"/>
          </w:tcPr>
          <w:p w:rsidR="00C9233A" w:rsidRPr="00AF00C5" w:rsidRDefault="00C9233A" w:rsidP="00C95F76">
            <w:pPr>
              <w:spacing w:line="480" w:lineRule="auto"/>
              <w:jc w:val="center"/>
              <w:rPr>
                <w:rFonts w:ascii="仿宋_GB2312" w:eastAsia="仿宋_GB2312" w:hint="eastAsia"/>
                <w:sz w:val="28"/>
                <w:szCs w:val="28"/>
              </w:rPr>
            </w:pPr>
            <w:r w:rsidRPr="00AF00C5">
              <w:rPr>
                <w:rFonts w:ascii="仿宋_GB2312" w:eastAsia="仿宋_GB2312" w:hint="eastAsia"/>
                <w:sz w:val="28"/>
                <w:szCs w:val="28"/>
              </w:rPr>
              <w:t>手　　机</w:t>
            </w:r>
          </w:p>
        </w:tc>
        <w:tc>
          <w:tcPr>
            <w:tcW w:w="3404" w:type="dxa"/>
            <w:gridSpan w:val="3"/>
          </w:tcPr>
          <w:p w:rsidR="00C9233A" w:rsidRPr="00AF00C5" w:rsidRDefault="00C9233A" w:rsidP="00C95F76">
            <w:pPr>
              <w:spacing w:line="480" w:lineRule="auto"/>
              <w:jc w:val="center"/>
              <w:rPr>
                <w:rFonts w:ascii="仿宋_GB2312" w:eastAsia="仿宋_GB2312" w:hint="eastAsia"/>
                <w:sz w:val="28"/>
                <w:szCs w:val="28"/>
              </w:rPr>
            </w:pPr>
          </w:p>
        </w:tc>
        <w:tc>
          <w:tcPr>
            <w:tcW w:w="1080" w:type="dxa"/>
          </w:tcPr>
          <w:p w:rsidR="00C9233A" w:rsidRPr="00AF00C5" w:rsidRDefault="00C9233A" w:rsidP="00C95F76">
            <w:pPr>
              <w:spacing w:line="480" w:lineRule="auto"/>
              <w:jc w:val="center"/>
              <w:rPr>
                <w:rFonts w:ascii="仿宋_GB2312" w:eastAsia="仿宋_GB2312" w:hint="eastAsia"/>
                <w:sz w:val="28"/>
                <w:szCs w:val="28"/>
              </w:rPr>
            </w:pPr>
            <w:r w:rsidRPr="00AF00C5">
              <w:rPr>
                <w:rFonts w:ascii="仿宋_GB2312" w:eastAsia="仿宋_GB2312" w:hint="eastAsia"/>
                <w:sz w:val="28"/>
                <w:szCs w:val="28"/>
              </w:rPr>
              <w:t>传真</w:t>
            </w:r>
          </w:p>
        </w:tc>
        <w:tc>
          <w:tcPr>
            <w:tcW w:w="1980" w:type="dxa"/>
            <w:gridSpan w:val="5"/>
          </w:tcPr>
          <w:p w:rsidR="00C9233A" w:rsidRPr="00AF00C5" w:rsidRDefault="00C9233A" w:rsidP="00C95F76">
            <w:pPr>
              <w:spacing w:line="480" w:lineRule="auto"/>
              <w:jc w:val="center"/>
              <w:rPr>
                <w:rFonts w:ascii="仿宋_GB2312" w:eastAsia="仿宋_GB2312" w:hint="eastAsia"/>
                <w:sz w:val="28"/>
                <w:szCs w:val="28"/>
              </w:rPr>
            </w:pPr>
          </w:p>
        </w:tc>
        <w:tc>
          <w:tcPr>
            <w:tcW w:w="2041" w:type="dxa"/>
            <w:vMerge/>
          </w:tcPr>
          <w:p w:rsidR="00C9233A" w:rsidRPr="00AF00C5" w:rsidRDefault="00C9233A" w:rsidP="00C95F76">
            <w:pPr>
              <w:spacing w:line="480" w:lineRule="auto"/>
              <w:jc w:val="center"/>
              <w:rPr>
                <w:rFonts w:ascii="仿宋_GB2312" w:eastAsia="仿宋_GB2312" w:hint="eastAsia"/>
                <w:sz w:val="28"/>
                <w:szCs w:val="28"/>
              </w:rPr>
            </w:pPr>
          </w:p>
        </w:tc>
      </w:tr>
      <w:tr w:rsidR="00C9233A" w:rsidRPr="00AF00C5" w:rsidTr="00C95F76">
        <w:trPr>
          <w:trHeight w:val="587"/>
        </w:trPr>
        <w:tc>
          <w:tcPr>
            <w:tcW w:w="1843" w:type="dxa"/>
            <w:vAlign w:val="center"/>
          </w:tcPr>
          <w:p w:rsidR="00C9233A" w:rsidRPr="00AF00C5" w:rsidRDefault="00C9233A" w:rsidP="00C95F76">
            <w:pPr>
              <w:spacing w:line="480" w:lineRule="auto"/>
              <w:jc w:val="center"/>
              <w:rPr>
                <w:rFonts w:ascii="仿宋_GB2312" w:eastAsia="仿宋_GB2312" w:hint="eastAsia"/>
                <w:sz w:val="28"/>
                <w:szCs w:val="28"/>
              </w:rPr>
            </w:pPr>
            <w:r w:rsidRPr="00AF00C5">
              <w:rPr>
                <w:rFonts w:ascii="仿宋_GB2312" w:eastAsia="仿宋_GB2312" w:hint="eastAsia"/>
                <w:sz w:val="28"/>
                <w:szCs w:val="28"/>
              </w:rPr>
              <w:t>电子邮箱</w:t>
            </w:r>
          </w:p>
        </w:tc>
        <w:tc>
          <w:tcPr>
            <w:tcW w:w="3404" w:type="dxa"/>
            <w:gridSpan w:val="3"/>
          </w:tcPr>
          <w:p w:rsidR="00C9233A" w:rsidRPr="00AF00C5" w:rsidRDefault="00C9233A" w:rsidP="00C95F76">
            <w:pPr>
              <w:spacing w:line="480" w:lineRule="auto"/>
              <w:jc w:val="center"/>
              <w:rPr>
                <w:rFonts w:ascii="仿宋_GB2312" w:eastAsia="仿宋_GB2312" w:hint="eastAsia"/>
                <w:sz w:val="28"/>
                <w:szCs w:val="28"/>
              </w:rPr>
            </w:pPr>
          </w:p>
        </w:tc>
        <w:tc>
          <w:tcPr>
            <w:tcW w:w="1980" w:type="dxa"/>
            <w:gridSpan w:val="3"/>
          </w:tcPr>
          <w:p w:rsidR="00C9233A" w:rsidRPr="00AF00C5" w:rsidRDefault="00C9233A" w:rsidP="00C95F76">
            <w:pPr>
              <w:spacing w:line="480" w:lineRule="auto"/>
              <w:jc w:val="center"/>
              <w:rPr>
                <w:rFonts w:ascii="仿宋_GB2312" w:eastAsia="仿宋_GB2312" w:hint="eastAsia"/>
                <w:sz w:val="28"/>
                <w:szCs w:val="28"/>
              </w:rPr>
            </w:pPr>
            <w:r w:rsidRPr="00AF00C5">
              <w:rPr>
                <w:rFonts w:ascii="仿宋_GB2312" w:eastAsia="仿宋_GB2312" w:hint="eastAsia"/>
                <w:sz w:val="28"/>
                <w:szCs w:val="28"/>
              </w:rPr>
              <w:t>办公电话</w:t>
            </w:r>
          </w:p>
        </w:tc>
        <w:tc>
          <w:tcPr>
            <w:tcW w:w="3121" w:type="dxa"/>
            <w:gridSpan w:val="4"/>
          </w:tcPr>
          <w:p w:rsidR="00C9233A" w:rsidRPr="00AF00C5" w:rsidRDefault="00C9233A" w:rsidP="00C95F76">
            <w:pPr>
              <w:spacing w:line="480" w:lineRule="auto"/>
              <w:jc w:val="center"/>
              <w:rPr>
                <w:rFonts w:ascii="仿宋_GB2312" w:eastAsia="仿宋_GB2312" w:hint="eastAsia"/>
                <w:sz w:val="28"/>
                <w:szCs w:val="28"/>
              </w:rPr>
            </w:pPr>
          </w:p>
        </w:tc>
      </w:tr>
      <w:tr w:rsidR="00C9233A" w:rsidRPr="00AF00C5" w:rsidTr="00C95F76">
        <w:trPr>
          <w:trHeight w:val="620"/>
        </w:trPr>
        <w:tc>
          <w:tcPr>
            <w:tcW w:w="1843" w:type="dxa"/>
            <w:vAlign w:val="center"/>
          </w:tcPr>
          <w:p w:rsidR="00C9233A" w:rsidRPr="00AF00C5" w:rsidRDefault="00C9233A" w:rsidP="00C95F76">
            <w:pPr>
              <w:spacing w:line="480" w:lineRule="auto"/>
              <w:jc w:val="center"/>
              <w:rPr>
                <w:rFonts w:ascii="仿宋_GB2312" w:eastAsia="仿宋_GB2312" w:hint="eastAsia"/>
                <w:sz w:val="28"/>
                <w:szCs w:val="28"/>
              </w:rPr>
            </w:pPr>
            <w:r w:rsidRPr="00AF00C5">
              <w:rPr>
                <w:rFonts w:ascii="仿宋_GB2312" w:eastAsia="仿宋_GB2312" w:hint="eastAsia"/>
                <w:sz w:val="28"/>
                <w:szCs w:val="28"/>
              </w:rPr>
              <w:t>工作单位</w:t>
            </w:r>
          </w:p>
        </w:tc>
        <w:tc>
          <w:tcPr>
            <w:tcW w:w="4664" w:type="dxa"/>
            <w:gridSpan w:val="5"/>
          </w:tcPr>
          <w:p w:rsidR="00C9233A" w:rsidRPr="00AF00C5" w:rsidRDefault="00C9233A" w:rsidP="00C95F76">
            <w:pPr>
              <w:spacing w:line="480" w:lineRule="auto"/>
              <w:jc w:val="center"/>
              <w:rPr>
                <w:rFonts w:ascii="仿宋_GB2312" w:eastAsia="仿宋_GB2312" w:hint="eastAsia"/>
                <w:sz w:val="28"/>
                <w:szCs w:val="28"/>
              </w:rPr>
            </w:pPr>
          </w:p>
        </w:tc>
        <w:tc>
          <w:tcPr>
            <w:tcW w:w="1620" w:type="dxa"/>
            <w:gridSpan w:val="3"/>
          </w:tcPr>
          <w:p w:rsidR="00C9233A" w:rsidRPr="00AF00C5" w:rsidRDefault="00C9233A" w:rsidP="00C95F76">
            <w:pPr>
              <w:spacing w:line="480" w:lineRule="auto"/>
              <w:jc w:val="center"/>
              <w:rPr>
                <w:rFonts w:ascii="仿宋_GB2312" w:eastAsia="仿宋_GB2312" w:hint="eastAsia"/>
                <w:sz w:val="28"/>
                <w:szCs w:val="28"/>
              </w:rPr>
            </w:pPr>
            <w:r w:rsidRPr="00AF00C5">
              <w:rPr>
                <w:rFonts w:ascii="仿宋_GB2312" w:eastAsia="仿宋_GB2312" w:hint="eastAsia"/>
                <w:sz w:val="28"/>
                <w:szCs w:val="28"/>
              </w:rPr>
              <w:t>现任职务</w:t>
            </w:r>
          </w:p>
        </w:tc>
        <w:tc>
          <w:tcPr>
            <w:tcW w:w="2221" w:type="dxa"/>
            <w:gridSpan w:val="2"/>
          </w:tcPr>
          <w:p w:rsidR="00C9233A" w:rsidRPr="00AF00C5" w:rsidRDefault="00C9233A" w:rsidP="00C95F76">
            <w:pPr>
              <w:spacing w:line="480" w:lineRule="auto"/>
              <w:jc w:val="center"/>
              <w:rPr>
                <w:rFonts w:ascii="仿宋_GB2312" w:eastAsia="仿宋_GB2312" w:hint="eastAsia"/>
                <w:sz w:val="28"/>
                <w:szCs w:val="28"/>
              </w:rPr>
            </w:pPr>
          </w:p>
        </w:tc>
      </w:tr>
      <w:tr w:rsidR="00C9233A" w:rsidRPr="00AF00C5" w:rsidTr="00C95F76">
        <w:trPr>
          <w:trHeight w:val="672"/>
        </w:trPr>
        <w:tc>
          <w:tcPr>
            <w:tcW w:w="1843" w:type="dxa"/>
            <w:vAlign w:val="center"/>
          </w:tcPr>
          <w:p w:rsidR="00C9233A" w:rsidRPr="00AF00C5" w:rsidRDefault="00C9233A" w:rsidP="00C95F76">
            <w:pPr>
              <w:spacing w:line="320" w:lineRule="exact"/>
              <w:jc w:val="center"/>
              <w:rPr>
                <w:rFonts w:ascii="仿宋_GB2312" w:eastAsia="仿宋_GB2312" w:hint="eastAsia"/>
                <w:sz w:val="28"/>
                <w:szCs w:val="28"/>
              </w:rPr>
            </w:pPr>
            <w:r w:rsidRPr="00AF00C5">
              <w:rPr>
                <w:rFonts w:ascii="仿宋_GB2312" w:eastAsia="仿宋_GB2312" w:hint="eastAsia"/>
                <w:sz w:val="28"/>
                <w:szCs w:val="28"/>
              </w:rPr>
              <w:t>技术职称</w:t>
            </w:r>
          </w:p>
          <w:p w:rsidR="00C9233A" w:rsidRPr="00AF00C5" w:rsidRDefault="00C9233A" w:rsidP="00C95F76">
            <w:pPr>
              <w:spacing w:line="320" w:lineRule="exact"/>
              <w:jc w:val="center"/>
              <w:rPr>
                <w:rFonts w:ascii="仿宋_GB2312" w:eastAsia="仿宋_GB2312" w:hint="eastAsia"/>
                <w:sz w:val="28"/>
                <w:szCs w:val="28"/>
              </w:rPr>
            </w:pPr>
            <w:r w:rsidRPr="00AF00C5">
              <w:rPr>
                <w:rFonts w:ascii="仿宋_GB2312" w:eastAsia="仿宋_GB2312" w:hint="eastAsia"/>
                <w:sz w:val="28"/>
                <w:szCs w:val="28"/>
              </w:rPr>
              <w:t>及取得时间</w:t>
            </w:r>
          </w:p>
        </w:tc>
        <w:tc>
          <w:tcPr>
            <w:tcW w:w="4664" w:type="dxa"/>
            <w:gridSpan w:val="5"/>
          </w:tcPr>
          <w:p w:rsidR="00C9233A" w:rsidRPr="00AF00C5" w:rsidRDefault="00C9233A" w:rsidP="00C95F76">
            <w:pPr>
              <w:spacing w:line="320" w:lineRule="exact"/>
              <w:jc w:val="center"/>
              <w:rPr>
                <w:rFonts w:ascii="仿宋_GB2312" w:eastAsia="仿宋_GB2312" w:hint="eastAsia"/>
                <w:sz w:val="28"/>
                <w:szCs w:val="28"/>
              </w:rPr>
            </w:pPr>
          </w:p>
        </w:tc>
        <w:tc>
          <w:tcPr>
            <w:tcW w:w="1620" w:type="dxa"/>
            <w:gridSpan w:val="3"/>
          </w:tcPr>
          <w:p w:rsidR="00C9233A" w:rsidRPr="00AF00C5" w:rsidRDefault="00C9233A" w:rsidP="00C95F76">
            <w:pPr>
              <w:spacing w:line="320" w:lineRule="exact"/>
              <w:jc w:val="center"/>
              <w:rPr>
                <w:rFonts w:ascii="仿宋_GB2312" w:eastAsia="仿宋_GB2312" w:hint="eastAsia"/>
                <w:sz w:val="28"/>
                <w:szCs w:val="28"/>
              </w:rPr>
            </w:pPr>
            <w:r w:rsidRPr="00AF00C5">
              <w:rPr>
                <w:rFonts w:ascii="仿宋_GB2312" w:eastAsia="仿宋_GB2312" w:hint="eastAsia"/>
                <w:sz w:val="28"/>
                <w:szCs w:val="28"/>
              </w:rPr>
              <w:t>参加工作</w:t>
            </w:r>
          </w:p>
          <w:p w:rsidR="00C9233A" w:rsidRPr="00AF00C5" w:rsidRDefault="00C9233A" w:rsidP="00C95F76">
            <w:pPr>
              <w:spacing w:line="320" w:lineRule="exact"/>
              <w:jc w:val="center"/>
              <w:rPr>
                <w:rFonts w:ascii="仿宋_GB2312" w:eastAsia="仿宋_GB2312" w:hint="eastAsia"/>
                <w:sz w:val="28"/>
                <w:szCs w:val="28"/>
              </w:rPr>
            </w:pPr>
            <w:r w:rsidRPr="00AF00C5">
              <w:rPr>
                <w:rFonts w:ascii="仿宋_GB2312" w:eastAsia="仿宋_GB2312" w:hint="eastAsia"/>
                <w:sz w:val="28"/>
                <w:szCs w:val="28"/>
              </w:rPr>
              <w:t>时间</w:t>
            </w:r>
          </w:p>
        </w:tc>
        <w:tc>
          <w:tcPr>
            <w:tcW w:w="2221" w:type="dxa"/>
            <w:gridSpan w:val="2"/>
          </w:tcPr>
          <w:p w:rsidR="00C9233A" w:rsidRPr="00AF00C5" w:rsidRDefault="00C9233A" w:rsidP="00C95F76">
            <w:pPr>
              <w:spacing w:line="320" w:lineRule="exact"/>
              <w:jc w:val="center"/>
              <w:rPr>
                <w:rFonts w:ascii="仿宋_GB2312" w:eastAsia="仿宋_GB2312" w:hint="eastAsia"/>
                <w:sz w:val="28"/>
                <w:szCs w:val="28"/>
              </w:rPr>
            </w:pPr>
          </w:p>
        </w:tc>
      </w:tr>
      <w:tr w:rsidR="00C9233A" w:rsidRPr="00AF00C5" w:rsidTr="003F6F1B">
        <w:trPr>
          <w:trHeight w:val="661"/>
        </w:trPr>
        <w:tc>
          <w:tcPr>
            <w:tcW w:w="1843" w:type="dxa"/>
            <w:vAlign w:val="center"/>
          </w:tcPr>
          <w:p w:rsidR="00C9233A" w:rsidRPr="00AF00C5" w:rsidRDefault="00C9233A" w:rsidP="00C95F76">
            <w:pPr>
              <w:spacing w:line="320" w:lineRule="exact"/>
              <w:jc w:val="center"/>
              <w:rPr>
                <w:rFonts w:ascii="仿宋_GB2312" w:eastAsia="仿宋_GB2312" w:hint="eastAsia"/>
                <w:sz w:val="28"/>
                <w:szCs w:val="28"/>
              </w:rPr>
            </w:pPr>
            <w:r w:rsidRPr="00AF00C5">
              <w:rPr>
                <w:rFonts w:ascii="仿宋_GB2312" w:eastAsia="仿宋_GB2312" w:hint="eastAsia"/>
                <w:sz w:val="28"/>
                <w:szCs w:val="28"/>
              </w:rPr>
              <w:t>通讯地址</w:t>
            </w:r>
          </w:p>
        </w:tc>
        <w:tc>
          <w:tcPr>
            <w:tcW w:w="4664" w:type="dxa"/>
            <w:gridSpan w:val="5"/>
          </w:tcPr>
          <w:p w:rsidR="00C9233A" w:rsidRPr="00AF00C5" w:rsidRDefault="00C9233A" w:rsidP="00C95F76">
            <w:pPr>
              <w:spacing w:line="320" w:lineRule="exact"/>
              <w:jc w:val="center"/>
              <w:rPr>
                <w:rFonts w:ascii="仿宋_GB2312" w:eastAsia="仿宋_GB2312" w:hint="eastAsia"/>
                <w:sz w:val="28"/>
                <w:szCs w:val="28"/>
              </w:rPr>
            </w:pPr>
          </w:p>
        </w:tc>
        <w:tc>
          <w:tcPr>
            <w:tcW w:w="1620" w:type="dxa"/>
            <w:gridSpan w:val="3"/>
            <w:vAlign w:val="center"/>
          </w:tcPr>
          <w:p w:rsidR="00C9233A" w:rsidRPr="00AF00C5" w:rsidRDefault="00C9233A" w:rsidP="003F6F1B">
            <w:pPr>
              <w:spacing w:line="320" w:lineRule="exact"/>
              <w:jc w:val="center"/>
              <w:rPr>
                <w:rFonts w:ascii="仿宋_GB2312" w:eastAsia="仿宋_GB2312" w:hint="eastAsia"/>
                <w:sz w:val="28"/>
                <w:szCs w:val="28"/>
              </w:rPr>
            </w:pPr>
            <w:r w:rsidRPr="00AF00C5">
              <w:rPr>
                <w:rFonts w:ascii="仿宋_GB2312" w:eastAsia="仿宋_GB2312" w:hint="eastAsia"/>
                <w:sz w:val="28"/>
                <w:szCs w:val="28"/>
              </w:rPr>
              <w:t>邮政编码</w:t>
            </w:r>
          </w:p>
        </w:tc>
        <w:tc>
          <w:tcPr>
            <w:tcW w:w="2221" w:type="dxa"/>
            <w:gridSpan w:val="2"/>
          </w:tcPr>
          <w:p w:rsidR="00C9233A" w:rsidRPr="00AF00C5" w:rsidRDefault="00C9233A" w:rsidP="00C95F76">
            <w:pPr>
              <w:spacing w:line="320" w:lineRule="exact"/>
              <w:jc w:val="center"/>
              <w:rPr>
                <w:rFonts w:ascii="仿宋_GB2312" w:eastAsia="仿宋_GB2312" w:hint="eastAsia"/>
                <w:sz w:val="28"/>
                <w:szCs w:val="28"/>
              </w:rPr>
            </w:pPr>
          </w:p>
        </w:tc>
      </w:tr>
      <w:tr w:rsidR="00C9233A" w:rsidRPr="00AF00C5" w:rsidTr="00C95F76">
        <w:trPr>
          <w:trHeight w:val="617"/>
        </w:trPr>
        <w:tc>
          <w:tcPr>
            <w:tcW w:w="1843" w:type="dxa"/>
            <w:vAlign w:val="center"/>
          </w:tcPr>
          <w:p w:rsidR="00C9233A" w:rsidRPr="00AF00C5" w:rsidRDefault="00C9233A" w:rsidP="00C95F76">
            <w:pPr>
              <w:spacing w:line="320" w:lineRule="exact"/>
              <w:jc w:val="center"/>
              <w:rPr>
                <w:rFonts w:ascii="仿宋_GB2312" w:eastAsia="仿宋_GB2312" w:hint="eastAsia"/>
                <w:sz w:val="28"/>
                <w:szCs w:val="28"/>
              </w:rPr>
            </w:pPr>
            <w:r w:rsidRPr="00AF00C5">
              <w:rPr>
                <w:rFonts w:ascii="仿宋_GB2312" w:eastAsia="仿宋_GB2312" w:hint="eastAsia"/>
                <w:sz w:val="28"/>
                <w:szCs w:val="28"/>
              </w:rPr>
              <w:t>第一学历及毕业院校</w:t>
            </w:r>
          </w:p>
        </w:tc>
        <w:tc>
          <w:tcPr>
            <w:tcW w:w="4664" w:type="dxa"/>
            <w:gridSpan w:val="5"/>
          </w:tcPr>
          <w:p w:rsidR="00C9233A" w:rsidRPr="00AF00C5" w:rsidRDefault="00C9233A" w:rsidP="00C95F76">
            <w:pPr>
              <w:spacing w:line="320" w:lineRule="exact"/>
              <w:jc w:val="center"/>
              <w:rPr>
                <w:rFonts w:ascii="仿宋_GB2312" w:eastAsia="仿宋_GB2312" w:hint="eastAsia"/>
                <w:sz w:val="28"/>
                <w:szCs w:val="28"/>
              </w:rPr>
            </w:pPr>
          </w:p>
        </w:tc>
        <w:tc>
          <w:tcPr>
            <w:tcW w:w="1620" w:type="dxa"/>
            <w:gridSpan w:val="3"/>
          </w:tcPr>
          <w:p w:rsidR="00C9233A" w:rsidRPr="00AF00C5" w:rsidRDefault="00C9233A" w:rsidP="00C95F76">
            <w:pPr>
              <w:spacing w:line="320" w:lineRule="exact"/>
              <w:jc w:val="center"/>
              <w:rPr>
                <w:rFonts w:ascii="仿宋_GB2312" w:eastAsia="仿宋_GB2312" w:hint="eastAsia"/>
                <w:sz w:val="28"/>
                <w:szCs w:val="28"/>
              </w:rPr>
            </w:pPr>
            <w:r w:rsidRPr="00AF00C5">
              <w:rPr>
                <w:rFonts w:ascii="仿宋_GB2312" w:eastAsia="仿宋_GB2312" w:hint="eastAsia"/>
                <w:sz w:val="28"/>
                <w:szCs w:val="28"/>
              </w:rPr>
              <w:t>所学专业及毕业时间</w:t>
            </w:r>
          </w:p>
        </w:tc>
        <w:tc>
          <w:tcPr>
            <w:tcW w:w="2221" w:type="dxa"/>
            <w:gridSpan w:val="2"/>
          </w:tcPr>
          <w:p w:rsidR="00C9233A" w:rsidRPr="00AF00C5" w:rsidRDefault="00C9233A" w:rsidP="00C95F76">
            <w:pPr>
              <w:spacing w:line="320" w:lineRule="exact"/>
              <w:jc w:val="center"/>
              <w:rPr>
                <w:rFonts w:ascii="仿宋_GB2312" w:eastAsia="仿宋_GB2312" w:hint="eastAsia"/>
                <w:sz w:val="28"/>
                <w:szCs w:val="28"/>
              </w:rPr>
            </w:pPr>
          </w:p>
        </w:tc>
      </w:tr>
      <w:tr w:rsidR="00C9233A" w:rsidRPr="00AF00C5" w:rsidTr="00C95F76">
        <w:trPr>
          <w:trHeight w:val="583"/>
        </w:trPr>
        <w:tc>
          <w:tcPr>
            <w:tcW w:w="1843" w:type="dxa"/>
            <w:vAlign w:val="center"/>
          </w:tcPr>
          <w:p w:rsidR="00C9233A" w:rsidRPr="00AF00C5" w:rsidRDefault="00C9233A" w:rsidP="00C95F76">
            <w:pPr>
              <w:spacing w:line="320" w:lineRule="exact"/>
              <w:jc w:val="center"/>
              <w:rPr>
                <w:rFonts w:ascii="仿宋_GB2312" w:eastAsia="仿宋_GB2312" w:hint="eastAsia"/>
                <w:sz w:val="28"/>
                <w:szCs w:val="28"/>
              </w:rPr>
            </w:pPr>
            <w:r w:rsidRPr="00AF00C5">
              <w:rPr>
                <w:rFonts w:ascii="仿宋_GB2312" w:eastAsia="仿宋_GB2312" w:hint="eastAsia"/>
                <w:sz w:val="28"/>
                <w:szCs w:val="28"/>
              </w:rPr>
              <w:t>最高学历及毕业院校</w:t>
            </w:r>
          </w:p>
        </w:tc>
        <w:tc>
          <w:tcPr>
            <w:tcW w:w="4664" w:type="dxa"/>
            <w:gridSpan w:val="5"/>
          </w:tcPr>
          <w:p w:rsidR="00C9233A" w:rsidRPr="00AF00C5" w:rsidRDefault="00C9233A" w:rsidP="00C95F76">
            <w:pPr>
              <w:spacing w:line="320" w:lineRule="exact"/>
              <w:jc w:val="center"/>
              <w:rPr>
                <w:rFonts w:ascii="仿宋_GB2312" w:eastAsia="仿宋_GB2312" w:hint="eastAsia"/>
                <w:sz w:val="28"/>
                <w:szCs w:val="28"/>
              </w:rPr>
            </w:pPr>
          </w:p>
        </w:tc>
        <w:tc>
          <w:tcPr>
            <w:tcW w:w="1620" w:type="dxa"/>
            <w:gridSpan w:val="3"/>
          </w:tcPr>
          <w:p w:rsidR="00C9233A" w:rsidRPr="00AF00C5" w:rsidRDefault="00C9233A" w:rsidP="00C95F76">
            <w:pPr>
              <w:spacing w:line="320" w:lineRule="exact"/>
              <w:jc w:val="center"/>
              <w:rPr>
                <w:rFonts w:ascii="仿宋_GB2312" w:eastAsia="仿宋_GB2312" w:hint="eastAsia"/>
                <w:sz w:val="28"/>
                <w:szCs w:val="28"/>
              </w:rPr>
            </w:pPr>
            <w:r w:rsidRPr="00AF00C5">
              <w:rPr>
                <w:rFonts w:ascii="仿宋_GB2312" w:eastAsia="仿宋_GB2312" w:hint="eastAsia"/>
                <w:sz w:val="28"/>
                <w:szCs w:val="28"/>
              </w:rPr>
              <w:t>所学专业及毕业时间</w:t>
            </w:r>
          </w:p>
        </w:tc>
        <w:tc>
          <w:tcPr>
            <w:tcW w:w="2221" w:type="dxa"/>
            <w:gridSpan w:val="2"/>
          </w:tcPr>
          <w:p w:rsidR="00C9233A" w:rsidRPr="00AF00C5" w:rsidRDefault="00C9233A" w:rsidP="00C95F76">
            <w:pPr>
              <w:spacing w:line="320" w:lineRule="exact"/>
              <w:jc w:val="center"/>
              <w:rPr>
                <w:rFonts w:ascii="仿宋_GB2312" w:eastAsia="仿宋_GB2312" w:hint="eastAsia"/>
                <w:sz w:val="28"/>
                <w:szCs w:val="28"/>
              </w:rPr>
            </w:pPr>
          </w:p>
        </w:tc>
      </w:tr>
      <w:tr w:rsidR="00C9233A" w:rsidRPr="00AF00C5" w:rsidTr="00C95F76">
        <w:trPr>
          <w:trHeight w:val="1229"/>
        </w:trPr>
        <w:tc>
          <w:tcPr>
            <w:tcW w:w="1843" w:type="dxa"/>
            <w:vAlign w:val="center"/>
          </w:tcPr>
          <w:p w:rsidR="00C9233A" w:rsidRPr="00AF00C5" w:rsidRDefault="00C9233A" w:rsidP="00C95F76">
            <w:pPr>
              <w:spacing w:line="320" w:lineRule="exact"/>
              <w:jc w:val="center"/>
              <w:rPr>
                <w:rFonts w:ascii="仿宋_GB2312" w:eastAsia="仿宋_GB2312" w:hint="eastAsia"/>
                <w:sz w:val="28"/>
                <w:szCs w:val="28"/>
              </w:rPr>
            </w:pPr>
            <w:r w:rsidRPr="00AF00C5">
              <w:rPr>
                <w:rFonts w:ascii="仿宋_GB2312" w:eastAsia="仿宋_GB2312" w:hint="eastAsia"/>
                <w:sz w:val="28"/>
                <w:szCs w:val="28"/>
              </w:rPr>
              <w:t>现从事专业及年限</w:t>
            </w:r>
          </w:p>
        </w:tc>
        <w:tc>
          <w:tcPr>
            <w:tcW w:w="8505" w:type="dxa"/>
            <w:gridSpan w:val="10"/>
          </w:tcPr>
          <w:p w:rsidR="00C9233A" w:rsidRPr="00AF00C5" w:rsidRDefault="00C9233A" w:rsidP="00C95F76">
            <w:pPr>
              <w:spacing w:line="320" w:lineRule="exact"/>
              <w:jc w:val="center"/>
              <w:rPr>
                <w:rFonts w:ascii="仿宋_GB2312" w:eastAsia="仿宋_GB2312" w:hint="eastAsia"/>
                <w:sz w:val="28"/>
                <w:szCs w:val="28"/>
              </w:rPr>
            </w:pPr>
          </w:p>
        </w:tc>
      </w:tr>
      <w:tr w:rsidR="00C9233A" w:rsidRPr="00AF00C5" w:rsidTr="00C95F76">
        <w:trPr>
          <w:trHeight w:val="2111"/>
        </w:trPr>
        <w:tc>
          <w:tcPr>
            <w:tcW w:w="1843" w:type="dxa"/>
            <w:vAlign w:val="center"/>
          </w:tcPr>
          <w:p w:rsidR="00C9233A" w:rsidRPr="00AF00C5" w:rsidRDefault="00C9233A" w:rsidP="00C95F76">
            <w:pPr>
              <w:spacing w:line="720" w:lineRule="auto"/>
              <w:jc w:val="center"/>
              <w:rPr>
                <w:rFonts w:ascii="仿宋_GB2312" w:eastAsia="仿宋_GB2312" w:hint="eastAsia"/>
                <w:sz w:val="28"/>
                <w:szCs w:val="28"/>
              </w:rPr>
            </w:pPr>
            <w:r w:rsidRPr="00AF00C5">
              <w:rPr>
                <w:rFonts w:ascii="仿宋_GB2312" w:eastAsia="仿宋_GB2312" w:hint="eastAsia"/>
                <w:sz w:val="28"/>
                <w:szCs w:val="28"/>
              </w:rPr>
              <w:t>专业特长</w:t>
            </w:r>
          </w:p>
        </w:tc>
        <w:tc>
          <w:tcPr>
            <w:tcW w:w="8505" w:type="dxa"/>
            <w:gridSpan w:val="10"/>
          </w:tcPr>
          <w:p w:rsidR="00C9233A" w:rsidRPr="00AF00C5" w:rsidRDefault="00C9233A" w:rsidP="00C95F76">
            <w:pPr>
              <w:spacing w:line="480" w:lineRule="auto"/>
              <w:rPr>
                <w:rFonts w:ascii="仿宋_GB2312" w:eastAsia="仿宋_GB2312" w:hint="eastAsia"/>
                <w:sz w:val="28"/>
                <w:szCs w:val="28"/>
              </w:rPr>
            </w:pPr>
          </w:p>
        </w:tc>
      </w:tr>
      <w:tr w:rsidR="00C9233A" w:rsidRPr="00AF00C5" w:rsidTr="00C95F76">
        <w:trPr>
          <w:trHeight w:val="1125"/>
        </w:trPr>
        <w:tc>
          <w:tcPr>
            <w:tcW w:w="1843" w:type="dxa"/>
            <w:tcBorders>
              <w:bottom w:val="single" w:sz="4" w:space="0" w:color="auto"/>
            </w:tcBorders>
            <w:vAlign w:val="center"/>
          </w:tcPr>
          <w:p w:rsidR="00C9233A" w:rsidRPr="00AF00C5" w:rsidRDefault="00C9233A" w:rsidP="00C95F76">
            <w:pPr>
              <w:spacing w:line="960" w:lineRule="auto"/>
              <w:jc w:val="center"/>
              <w:rPr>
                <w:rFonts w:ascii="仿宋_GB2312" w:eastAsia="仿宋_GB2312" w:hint="eastAsia"/>
                <w:sz w:val="28"/>
                <w:szCs w:val="28"/>
              </w:rPr>
            </w:pPr>
            <w:r w:rsidRPr="00AF00C5">
              <w:rPr>
                <w:rFonts w:ascii="仿宋_GB2312" w:eastAsia="仿宋_GB2312" w:hint="eastAsia"/>
                <w:sz w:val="28"/>
                <w:szCs w:val="28"/>
              </w:rPr>
              <w:t>社会兼职</w:t>
            </w:r>
          </w:p>
        </w:tc>
        <w:tc>
          <w:tcPr>
            <w:tcW w:w="8505" w:type="dxa"/>
            <w:gridSpan w:val="10"/>
            <w:tcBorders>
              <w:bottom w:val="single" w:sz="4" w:space="0" w:color="auto"/>
            </w:tcBorders>
          </w:tcPr>
          <w:p w:rsidR="00C9233A" w:rsidRPr="00AF00C5" w:rsidRDefault="00C9233A" w:rsidP="00C95F76">
            <w:pPr>
              <w:spacing w:line="400" w:lineRule="exact"/>
              <w:rPr>
                <w:rFonts w:ascii="仿宋_GB2312" w:eastAsia="仿宋_GB2312" w:hint="eastAsia"/>
                <w:b/>
                <w:sz w:val="28"/>
                <w:szCs w:val="28"/>
              </w:rPr>
            </w:pPr>
          </w:p>
          <w:p w:rsidR="00C9233A" w:rsidRDefault="00C9233A" w:rsidP="00C95F76">
            <w:pPr>
              <w:spacing w:line="400" w:lineRule="exact"/>
              <w:rPr>
                <w:rFonts w:ascii="仿宋_GB2312" w:eastAsia="仿宋_GB2312" w:hint="eastAsia"/>
                <w:b/>
                <w:sz w:val="28"/>
                <w:szCs w:val="28"/>
              </w:rPr>
            </w:pPr>
          </w:p>
          <w:p w:rsidR="00BE79FE" w:rsidRDefault="00BE79FE" w:rsidP="00C95F76">
            <w:pPr>
              <w:spacing w:line="400" w:lineRule="exact"/>
              <w:rPr>
                <w:rFonts w:ascii="仿宋_GB2312" w:eastAsia="仿宋_GB2312" w:hint="eastAsia"/>
                <w:b/>
                <w:sz w:val="28"/>
                <w:szCs w:val="28"/>
              </w:rPr>
            </w:pPr>
          </w:p>
          <w:p w:rsidR="00BE79FE" w:rsidRPr="00AF00C5" w:rsidRDefault="00BE79FE" w:rsidP="00C95F76">
            <w:pPr>
              <w:spacing w:line="400" w:lineRule="exact"/>
              <w:rPr>
                <w:rFonts w:ascii="仿宋_GB2312" w:eastAsia="仿宋_GB2312" w:hint="eastAsia"/>
                <w:b/>
                <w:sz w:val="28"/>
                <w:szCs w:val="28"/>
              </w:rPr>
            </w:pPr>
          </w:p>
          <w:p w:rsidR="00C9233A" w:rsidRPr="00AF00C5" w:rsidRDefault="00C9233A" w:rsidP="00C9233A">
            <w:pPr>
              <w:spacing w:line="400" w:lineRule="exact"/>
              <w:rPr>
                <w:rFonts w:ascii="仿宋_GB2312" w:eastAsia="仿宋_GB2312" w:hint="eastAsia"/>
                <w:b/>
                <w:sz w:val="28"/>
                <w:szCs w:val="28"/>
              </w:rPr>
            </w:pPr>
          </w:p>
        </w:tc>
      </w:tr>
      <w:tr w:rsidR="00C9233A" w:rsidRPr="00AF00C5" w:rsidTr="00C95F76">
        <w:trPr>
          <w:trHeight w:val="836"/>
        </w:trPr>
        <w:tc>
          <w:tcPr>
            <w:tcW w:w="10348" w:type="dxa"/>
            <w:gridSpan w:val="11"/>
            <w:tcBorders>
              <w:top w:val="single" w:sz="4" w:space="0" w:color="auto"/>
            </w:tcBorders>
          </w:tcPr>
          <w:p w:rsidR="00C9233A" w:rsidRPr="00AF00C5" w:rsidRDefault="00C9233A" w:rsidP="00C95F76">
            <w:pPr>
              <w:spacing w:line="480" w:lineRule="auto"/>
              <w:jc w:val="center"/>
              <w:rPr>
                <w:rFonts w:ascii="仿宋_GB2312" w:eastAsia="仿宋_GB2312" w:hint="eastAsia"/>
                <w:sz w:val="28"/>
                <w:szCs w:val="28"/>
              </w:rPr>
            </w:pPr>
            <w:r w:rsidRPr="00AF00C5">
              <w:rPr>
                <w:rFonts w:ascii="仿宋_GB2312" w:eastAsia="仿宋_GB2312" w:hint="eastAsia"/>
                <w:sz w:val="28"/>
                <w:szCs w:val="28"/>
              </w:rPr>
              <w:lastRenderedPageBreak/>
              <w:t>本人主要教育经历</w:t>
            </w:r>
          </w:p>
        </w:tc>
      </w:tr>
      <w:tr w:rsidR="00C9233A" w:rsidRPr="00AF00C5" w:rsidTr="00C95F76">
        <w:trPr>
          <w:trHeight w:val="614"/>
        </w:trPr>
        <w:tc>
          <w:tcPr>
            <w:tcW w:w="2367" w:type="dxa"/>
            <w:gridSpan w:val="2"/>
          </w:tcPr>
          <w:p w:rsidR="00C9233A" w:rsidRPr="00AF00C5" w:rsidRDefault="00C9233A" w:rsidP="00C95F76">
            <w:pPr>
              <w:spacing w:line="480" w:lineRule="auto"/>
              <w:jc w:val="center"/>
              <w:rPr>
                <w:rFonts w:ascii="仿宋_GB2312" w:eastAsia="仿宋_GB2312" w:hint="eastAsia"/>
                <w:sz w:val="28"/>
                <w:szCs w:val="28"/>
              </w:rPr>
            </w:pPr>
            <w:r w:rsidRPr="00AF00C5">
              <w:rPr>
                <w:rFonts w:ascii="仿宋_GB2312" w:eastAsia="仿宋_GB2312" w:hint="eastAsia"/>
                <w:sz w:val="28"/>
                <w:szCs w:val="28"/>
              </w:rPr>
              <w:t>何年月至何年月</w:t>
            </w:r>
          </w:p>
        </w:tc>
        <w:tc>
          <w:tcPr>
            <w:tcW w:w="5220" w:type="dxa"/>
            <w:gridSpan w:val="6"/>
          </w:tcPr>
          <w:p w:rsidR="00C9233A" w:rsidRPr="00AF00C5" w:rsidRDefault="00C9233A" w:rsidP="00C95F76">
            <w:pPr>
              <w:spacing w:line="480" w:lineRule="auto"/>
              <w:jc w:val="center"/>
              <w:rPr>
                <w:rFonts w:ascii="仿宋_GB2312" w:eastAsia="仿宋_GB2312" w:hint="eastAsia"/>
                <w:sz w:val="28"/>
                <w:szCs w:val="28"/>
              </w:rPr>
            </w:pPr>
            <w:r w:rsidRPr="00AF00C5">
              <w:rPr>
                <w:rFonts w:ascii="仿宋_GB2312" w:eastAsia="仿宋_GB2312" w:hint="eastAsia"/>
                <w:sz w:val="28"/>
                <w:szCs w:val="28"/>
              </w:rPr>
              <w:t>在何地区、何学校、何专业</w:t>
            </w:r>
          </w:p>
        </w:tc>
        <w:tc>
          <w:tcPr>
            <w:tcW w:w="2761" w:type="dxa"/>
            <w:gridSpan w:val="3"/>
          </w:tcPr>
          <w:p w:rsidR="00C9233A" w:rsidRPr="00AF00C5" w:rsidRDefault="00C9233A" w:rsidP="00C95F76">
            <w:pPr>
              <w:spacing w:line="480" w:lineRule="auto"/>
              <w:jc w:val="center"/>
              <w:rPr>
                <w:rFonts w:ascii="仿宋_GB2312" w:eastAsia="仿宋_GB2312" w:hint="eastAsia"/>
                <w:sz w:val="28"/>
                <w:szCs w:val="28"/>
              </w:rPr>
            </w:pPr>
            <w:r w:rsidRPr="00AF00C5">
              <w:rPr>
                <w:rFonts w:ascii="仿宋_GB2312" w:eastAsia="仿宋_GB2312" w:hint="eastAsia"/>
                <w:sz w:val="28"/>
                <w:szCs w:val="28"/>
              </w:rPr>
              <w:t>文化程度</w:t>
            </w:r>
          </w:p>
        </w:tc>
      </w:tr>
      <w:tr w:rsidR="00C9233A" w:rsidRPr="00AF00C5" w:rsidTr="00C95F76">
        <w:trPr>
          <w:trHeight w:val="580"/>
        </w:trPr>
        <w:tc>
          <w:tcPr>
            <w:tcW w:w="2367" w:type="dxa"/>
            <w:gridSpan w:val="2"/>
          </w:tcPr>
          <w:p w:rsidR="00C9233A" w:rsidRPr="00AF00C5" w:rsidRDefault="00C9233A" w:rsidP="00C95F76">
            <w:pPr>
              <w:spacing w:line="480" w:lineRule="auto"/>
              <w:jc w:val="center"/>
              <w:rPr>
                <w:rFonts w:ascii="仿宋_GB2312" w:eastAsia="仿宋_GB2312" w:hint="eastAsia"/>
                <w:sz w:val="28"/>
                <w:szCs w:val="28"/>
              </w:rPr>
            </w:pPr>
          </w:p>
        </w:tc>
        <w:tc>
          <w:tcPr>
            <w:tcW w:w="5220" w:type="dxa"/>
            <w:gridSpan w:val="6"/>
          </w:tcPr>
          <w:p w:rsidR="00C9233A" w:rsidRPr="00AF00C5" w:rsidRDefault="00C9233A" w:rsidP="00C95F76">
            <w:pPr>
              <w:spacing w:line="480" w:lineRule="auto"/>
              <w:jc w:val="center"/>
              <w:rPr>
                <w:rFonts w:ascii="仿宋_GB2312" w:eastAsia="仿宋_GB2312" w:hint="eastAsia"/>
                <w:sz w:val="28"/>
                <w:szCs w:val="28"/>
              </w:rPr>
            </w:pPr>
          </w:p>
        </w:tc>
        <w:tc>
          <w:tcPr>
            <w:tcW w:w="2761" w:type="dxa"/>
            <w:gridSpan w:val="3"/>
          </w:tcPr>
          <w:p w:rsidR="00C9233A" w:rsidRPr="00AF00C5" w:rsidRDefault="00C9233A" w:rsidP="00C95F76">
            <w:pPr>
              <w:spacing w:line="480" w:lineRule="auto"/>
              <w:jc w:val="center"/>
              <w:rPr>
                <w:rFonts w:ascii="仿宋_GB2312" w:eastAsia="仿宋_GB2312" w:hint="eastAsia"/>
                <w:sz w:val="28"/>
                <w:szCs w:val="28"/>
              </w:rPr>
            </w:pPr>
          </w:p>
        </w:tc>
      </w:tr>
      <w:tr w:rsidR="00C9233A" w:rsidRPr="00AF00C5" w:rsidTr="00C95F76">
        <w:trPr>
          <w:trHeight w:val="580"/>
        </w:trPr>
        <w:tc>
          <w:tcPr>
            <w:tcW w:w="2367" w:type="dxa"/>
            <w:gridSpan w:val="2"/>
          </w:tcPr>
          <w:p w:rsidR="00C9233A" w:rsidRPr="00AF00C5" w:rsidRDefault="00C9233A" w:rsidP="00C95F76">
            <w:pPr>
              <w:spacing w:line="480" w:lineRule="auto"/>
              <w:jc w:val="center"/>
              <w:rPr>
                <w:rFonts w:ascii="仿宋_GB2312" w:eastAsia="仿宋_GB2312" w:hint="eastAsia"/>
                <w:sz w:val="28"/>
                <w:szCs w:val="28"/>
              </w:rPr>
            </w:pPr>
          </w:p>
        </w:tc>
        <w:tc>
          <w:tcPr>
            <w:tcW w:w="5220" w:type="dxa"/>
            <w:gridSpan w:val="6"/>
          </w:tcPr>
          <w:p w:rsidR="00C9233A" w:rsidRPr="00AF00C5" w:rsidRDefault="00C9233A" w:rsidP="00C95F76">
            <w:pPr>
              <w:spacing w:line="480" w:lineRule="auto"/>
              <w:jc w:val="center"/>
              <w:rPr>
                <w:rFonts w:ascii="仿宋_GB2312" w:eastAsia="仿宋_GB2312" w:hint="eastAsia"/>
                <w:sz w:val="28"/>
                <w:szCs w:val="28"/>
              </w:rPr>
            </w:pPr>
          </w:p>
        </w:tc>
        <w:tc>
          <w:tcPr>
            <w:tcW w:w="2761" w:type="dxa"/>
            <w:gridSpan w:val="3"/>
          </w:tcPr>
          <w:p w:rsidR="00C9233A" w:rsidRPr="00AF00C5" w:rsidRDefault="00C9233A" w:rsidP="00C95F76">
            <w:pPr>
              <w:spacing w:line="480" w:lineRule="auto"/>
              <w:jc w:val="center"/>
              <w:rPr>
                <w:rFonts w:ascii="仿宋_GB2312" w:eastAsia="仿宋_GB2312" w:hint="eastAsia"/>
                <w:sz w:val="28"/>
                <w:szCs w:val="28"/>
              </w:rPr>
            </w:pPr>
          </w:p>
        </w:tc>
      </w:tr>
      <w:tr w:rsidR="00C9233A" w:rsidRPr="00AF00C5" w:rsidTr="00C95F76">
        <w:trPr>
          <w:trHeight w:val="580"/>
        </w:trPr>
        <w:tc>
          <w:tcPr>
            <w:tcW w:w="2367" w:type="dxa"/>
            <w:gridSpan w:val="2"/>
          </w:tcPr>
          <w:p w:rsidR="00C9233A" w:rsidRPr="00AF00C5" w:rsidRDefault="00C9233A" w:rsidP="00C95F76">
            <w:pPr>
              <w:spacing w:line="480" w:lineRule="auto"/>
              <w:jc w:val="center"/>
              <w:rPr>
                <w:rFonts w:ascii="仿宋_GB2312" w:eastAsia="仿宋_GB2312" w:hint="eastAsia"/>
                <w:sz w:val="28"/>
                <w:szCs w:val="28"/>
              </w:rPr>
            </w:pPr>
          </w:p>
        </w:tc>
        <w:tc>
          <w:tcPr>
            <w:tcW w:w="5220" w:type="dxa"/>
            <w:gridSpan w:val="6"/>
          </w:tcPr>
          <w:p w:rsidR="00C9233A" w:rsidRPr="00AF00C5" w:rsidRDefault="00C9233A" w:rsidP="00C95F76">
            <w:pPr>
              <w:spacing w:line="480" w:lineRule="auto"/>
              <w:jc w:val="center"/>
              <w:rPr>
                <w:rFonts w:ascii="仿宋_GB2312" w:eastAsia="仿宋_GB2312" w:hint="eastAsia"/>
                <w:sz w:val="28"/>
                <w:szCs w:val="28"/>
              </w:rPr>
            </w:pPr>
          </w:p>
        </w:tc>
        <w:tc>
          <w:tcPr>
            <w:tcW w:w="2761" w:type="dxa"/>
            <w:gridSpan w:val="3"/>
          </w:tcPr>
          <w:p w:rsidR="00C9233A" w:rsidRPr="00AF00C5" w:rsidRDefault="00C9233A" w:rsidP="00C95F76">
            <w:pPr>
              <w:spacing w:line="480" w:lineRule="auto"/>
              <w:jc w:val="center"/>
              <w:rPr>
                <w:rFonts w:ascii="仿宋_GB2312" w:eastAsia="仿宋_GB2312" w:hint="eastAsia"/>
                <w:sz w:val="28"/>
                <w:szCs w:val="28"/>
              </w:rPr>
            </w:pPr>
          </w:p>
        </w:tc>
      </w:tr>
      <w:tr w:rsidR="00C9233A" w:rsidRPr="00AF00C5" w:rsidTr="00C95F76">
        <w:trPr>
          <w:trHeight w:val="580"/>
        </w:trPr>
        <w:tc>
          <w:tcPr>
            <w:tcW w:w="10348" w:type="dxa"/>
            <w:gridSpan w:val="11"/>
          </w:tcPr>
          <w:p w:rsidR="00C9233A" w:rsidRPr="00AF00C5" w:rsidRDefault="00C9233A" w:rsidP="00C95F76">
            <w:pPr>
              <w:spacing w:line="480" w:lineRule="auto"/>
              <w:jc w:val="center"/>
              <w:rPr>
                <w:rFonts w:ascii="仿宋_GB2312" w:eastAsia="仿宋_GB2312" w:hint="eastAsia"/>
                <w:sz w:val="28"/>
                <w:szCs w:val="28"/>
              </w:rPr>
            </w:pPr>
            <w:r w:rsidRPr="00AF00C5">
              <w:rPr>
                <w:rFonts w:ascii="仿宋_GB2312" w:eastAsia="仿宋_GB2312" w:hint="eastAsia"/>
                <w:sz w:val="28"/>
                <w:szCs w:val="28"/>
              </w:rPr>
              <w:t>本人主要工作经历</w:t>
            </w:r>
          </w:p>
        </w:tc>
      </w:tr>
      <w:tr w:rsidR="00C9233A" w:rsidRPr="00AF00C5" w:rsidTr="00C95F76">
        <w:trPr>
          <w:trHeight w:val="580"/>
        </w:trPr>
        <w:tc>
          <w:tcPr>
            <w:tcW w:w="2367" w:type="dxa"/>
            <w:gridSpan w:val="2"/>
          </w:tcPr>
          <w:p w:rsidR="00C9233A" w:rsidRPr="00AF00C5" w:rsidRDefault="00C9233A" w:rsidP="00C95F76">
            <w:pPr>
              <w:spacing w:line="480" w:lineRule="auto"/>
              <w:jc w:val="center"/>
              <w:rPr>
                <w:rFonts w:ascii="仿宋_GB2312" w:eastAsia="仿宋_GB2312" w:hint="eastAsia"/>
                <w:sz w:val="28"/>
                <w:szCs w:val="28"/>
              </w:rPr>
            </w:pPr>
            <w:r w:rsidRPr="00AF00C5">
              <w:rPr>
                <w:rFonts w:ascii="仿宋_GB2312" w:eastAsia="仿宋_GB2312" w:hint="eastAsia"/>
                <w:sz w:val="28"/>
                <w:szCs w:val="28"/>
              </w:rPr>
              <w:t>何年月至何年月</w:t>
            </w:r>
          </w:p>
        </w:tc>
        <w:tc>
          <w:tcPr>
            <w:tcW w:w="5220" w:type="dxa"/>
            <w:gridSpan w:val="6"/>
          </w:tcPr>
          <w:p w:rsidR="00C9233A" w:rsidRPr="00AF00C5" w:rsidRDefault="00C9233A" w:rsidP="00C95F76">
            <w:pPr>
              <w:spacing w:line="480" w:lineRule="auto"/>
              <w:jc w:val="center"/>
              <w:rPr>
                <w:rFonts w:ascii="仿宋_GB2312" w:eastAsia="仿宋_GB2312" w:hint="eastAsia"/>
                <w:sz w:val="28"/>
                <w:szCs w:val="28"/>
              </w:rPr>
            </w:pPr>
            <w:r w:rsidRPr="00AF00C5">
              <w:rPr>
                <w:rFonts w:ascii="仿宋_GB2312" w:eastAsia="仿宋_GB2312" w:hint="eastAsia"/>
                <w:sz w:val="28"/>
                <w:szCs w:val="28"/>
              </w:rPr>
              <w:t>在何地区、何单位</w:t>
            </w:r>
          </w:p>
        </w:tc>
        <w:tc>
          <w:tcPr>
            <w:tcW w:w="2761" w:type="dxa"/>
            <w:gridSpan w:val="3"/>
          </w:tcPr>
          <w:p w:rsidR="00C9233A" w:rsidRPr="00AF00C5" w:rsidRDefault="00C9233A" w:rsidP="00C95F76">
            <w:pPr>
              <w:spacing w:line="480" w:lineRule="auto"/>
              <w:jc w:val="center"/>
              <w:rPr>
                <w:rFonts w:ascii="仿宋_GB2312" w:eastAsia="仿宋_GB2312" w:hint="eastAsia"/>
                <w:sz w:val="28"/>
                <w:szCs w:val="28"/>
              </w:rPr>
            </w:pPr>
            <w:r w:rsidRPr="00AF00C5">
              <w:rPr>
                <w:rFonts w:ascii="仿宋_GB2312" w:eastAsia="仿宋_GB2312" w:hint="eastAsia"/>
                <w:sz w:val="28"/>
                <w:szCs w:val="28"/>
              </w:rPr>
              <w:t>职　　务</w:t>
            </w:r>
          </w:p>
        </w:tc>
      </w:tr>
      <w:tr w:rsidR="00C9233A" w:rsidRPr="00AF00C5" w:rsidTr="00C95F76">
        <w:trPr>
          <w:trHeight w:val="580"/>
        </w:trPr>
        <w:tc>
          <w:tcPr>
            <w:tcW w:w="2367" w:type="dxa"/>
            <w:gridSpan w:val="2"/>
          </w:tcPr>
          <w:p w:rsidR="00C9233A" w:rsidRPr="00AF00C5" w:rsidRDefault="00C9233A" w:rsidP="00C95F76">
            <w:pPr>
              <w:spacing w:line="480" w:lineRule="auto"/>
              <w:jc w:val="center"/>
              <w:rPr>
                <w:rFonts w:ascii="仿宋_GB2312" w:eastAsia="仿宋_GB2312" w:hint="eastAsia"/>
                <w:sz w:val="28"/>
                <w:szCs w:val="28"/>
              </w:rPr>
            </w:pPr>
          </w:p>
        </w:tc>
        <w:tc>
          <w:tcPr>
            <w:tcW w:w="5220" w:type="dxa"/>
            <w:gridSpan w:val="6"/>
          </w:tcPr>
          <w:p w:rsidR="00C9233A" w:rsidRPr="00AF00C5" w:rsidRDefault="00C9233A" w:rsidP="00C95F76">
            <w:pPr>
              <w:spacing w:line="480" w:lineRule="auto"/>
              <w:jc w:val="center"/>
              <w:rPr>
                <w:rFonts w:ascii="仿宋_GB2312" w:eastAsia="仿宋_GB2312" w:hint="eastAsia"/>
                <w:sz w:val="28"/>
                <w:szCs w:val="28"/>
              </w:rPr>
            </w:pPr>
          </w:p>
        </w:tc>
        <w:tc>
          <w:tcPr>
            <w:tcW w:w="2761" w:type="dxa"/>
            <w:gridSpan w:val="3"/>
          </w:tcPr>
          <w:p w:rsidR="00C9233A" w:rsidRPr="00AF00C5" w:rsidRDefault="00C9233A" w:rsidP="00C95F76">
            <w:pPr>
              <w:spacing w:line="480" w:lineRule="auto"/>
              <w:jc w:val="center"/>
              <w:rPr>
                <w:rFonts w:ascii="仿宋_GB2312" w:eastAsia="仿宋_GB2312" w:hint="eastAsia"/>
                <w:sz w:val="28"/>
                <w:szCs w:val="28"/>
              </w:rPr>
            </w:pPr>
          </w:p>
        </w:tc>
      </w:tr>
      <w:tr w:rsidR="00C9233A" w:rsidRPr="00AF00C5" w:rsidTr="00C95F76">
        <w:trPr>
          <w:trHeight w:val="580"/>
        </w:trPr>
        <w:tc>
          <w:tcPr>
            <w:tcW w:w="2367" w:type="dxa"/>
            <w:gridSpan w:val="2"/>
          </w:tcPr>
          <w:p w:rsidR="00C9233A" w:rsidRPr="00AF00C5" w:rsidRDefault="00C9233A" w:rsidP="00C95F76">
            <w:pPr>
              <w:spacing w:line="480" w:lineRule="auto"/>
              <w:jc w:val="center"/>
              <w:rPr>
                <w:rFonts w:ascii="仿宋_GB2312" w:eastAsia="仿宋_GB2312" w:hint="eastAsia"/>
                <w:sz w:val="28"/>
                <w:szCs w:val="28"/>
              </w:rPr>
            </w:pPr>
          </w:p>
        </w:tc>
        <w:tc>
          <w:tcPr>
            <w:tcW w:w="5220" w:type="dxa"/>
            <w:gridSpan w:val="6"/>
          </w:tcPr>
          <w:p w:rsidR="00C9233A" w:rsidRPr="00AF00C5" w:rsidRDefault="00C9233A" w:rsidP="00C95F76">
            <w:pPr>
              <w:spacing w:line="480" w:lineRule="auto"/>
              <w:jc w:val="center"/>
              <w:rPr>
                <w:rFonts w:ascii="仿宋_GB2312" w:eastAsia="仿宋_GB2312" w:hint="eastAsia"/>
                <w:sz w:val="28"/>
                <w:szCs w:val="28"/>
              </w:rPr>
            </w:pPr>
          </w:p>
        </w:tc>
        <w:tc>
          <w:tcPr>
            <w:tcW w:w="2761" w:type="dxa"/>
            <w:gridSpan w:val="3"/>
          </w:tcPr>
          <w:p w:rsidR="00C9233A" w:rsidRPr="00AF00C5" w:rsidRDefault="00C9233A" w:rsidP="00C95F76">
            <w:pPr>
              <w:spacing w:line="480" w:lineRule="auto"/>
              <w:jc w:val="center"/>
              <w:rPr>
                <w:rFonts w:ascii="仿宋_GB2312" w:eastAsia="仿宋_GB2312" w:hint="eastAsia"/>
                <w:sz w:val="28"/>
                <w:szCs w:val="28"/>
              </w:rPr>
            </w:pPr>
          </w:p>
        </w:tc>
      </w:tr>
      <w:tr w:rsidR="00C9233A" w:rsidRPr="00AF00C5" w:rsidTr="00C95F76">
        <w:trPr>
          <w:trHeight w:val="580"/>
        </w:trPr>
        <w:tc>
          <w:tcPr>
            <w:tcW w:w="2367" w:type="dxa"/>
            <w:gridSpan w:val="2"/>
          </w:tcPr>
          <w:p w:rsidR="00C9233A" w:rsidRPr="00AF00C5" w:rsidRDefault="00C9233A" w:rsidP="00C95F76">
            <w:pPr>
              <w:spacing w:line="480" w:lineRule="auto"/>
              <w:jc w:val="center"/>
              <w:rPr>
                <w:rFonts w:ascii="仿宋_GB2312" w:eastAsia="仿宋_GB2312" w:hint="eastAsia"/>
                <w:sz w:val="28"/>
                <w:szCs w:val="28"/>
              </w:rPr>
            </w:pPr>
          </w:p>
        </w:tc>
        <w:tc>
          <w:tcPr>
            <w:tcW w:w="5220" w:type="dxa"/>
            <w:gridSpan w:val="6"/>
          </w:tcPr>
          <w:p w:rsidR="00C9233A" w:rsidRPr="00AF00C5" w:rsidRDefault="00C9233A" w:rsidP="00C95F76">
            <w:pPr>
              <w:spacing w:line="480" w:lineRule="auto"/>
              <w:jc w:val="center"/>
              <w:rPr>
                <w:rFonts w:ascii="仿宋_GB2312" w:eastAsia="仿宋_GB2312" w:hint="eastAsia"/>
                <w:sz w:val="28"/>
                <w:szCs w:val="28"/>
              </w:rPr>
            </w:pPr>
          </w:p>
        </w:tc>
        <w:tc>
          <w:tcPr>
            <w:tcW w:w="2761" w:type="dxa"/>
            <w:gridSpan w:val="3"/>
          </w:tcPr>
          <w:p w:rsidR="00C9233A" w:rsidRPr="00AF00C5" w:rsidRDefault="00C9233A" w:rsidP="00C95F76">
            <w:pPr>
              <w:spacing w:line="480" w:lineRule="auto"/>
              <w:jc w:val="center"/>
              <w:rPr>
                <w:rFonts w:ascii="仿宋_GB2312" w:eastAsia="仿宋_GB2312" w:hint="eastAsia"/>
                <w:sz w:val="28"/>
                <w:szCs w:val="28"/>
              </w:rPr>
            </w:pPr>
          </w:p>
        </w:tc>
      </w:tr>
      <w:tr w:rsidR="00C9233A" w:rsidRPr="00AF00C5" w:rsidTr="00842DAD">
        <w:trPr>
          <w:trHeight w:val="580"/>
        </w:trPr>
        <w:tc>
          <w:tcPr>
            <w:tcW w:w="10348" w:type="dxa"/>
            <w:gridSpan w:val="11"/>
          </w:tcPr>
          <w:p w:rsidR="00C9233A" w:rsidRPr="00AF00C5" w:rsidRDefault="00C9233A" w:rsidP="00C95F76">
            <w:pPr>
              <w:spacing w:line="480" w:lineRule="auto"/>
              <w:jc w:val="center"/>
              <w:rPr>
                <w:rFonts w:ascii="仿宋_GB2312" w:eastAsia="仿宋_GB2312" w:hint="eastAsia"/>
                <w:sz w:val="28"/>
                <w:szCs w:val="28"/>
              </w:rPr>
            </w:pPr>
            <w:r>
              <w:rPr>
                <w:rFonts w:ascii="仿宋_GB2312" w:eastAsia="仿宋_GB2312" w:hint="eastAsia"/>
                <w:sz w:val="28"/>
                <w:szCs w:val="28"/>
              </w:rPr>
              <w:t>本人主要专业技术工作业绩</w:t>
            </w:r>
          </w:p>
        </w:tc>
      </w:tr>
      <w:tr w:rsidR="00C9233A" w:rsidRPr="00AF00C5" w:rsidTr="00C95F76">
        <w:trPr>
          <w:trHeight w:val="620"/>
        </w:trPr>
        <w:tc>
          <w:tcPr>
            <w:tcW w:w="2367" w:type="dxa"/>
            <w:gridSpan w:val="2"/>
          </w:tcPr>
          <w:p w:rsidR="00C9233A" w:rsidRPr="00AF00C5" w:rsidRDefault="00C9233A" w:rsidP="00C95F76">
            <w:pPr>
              <w:spacing w:line="480" w:lineRule="auto"/>
              <w:jc w:val="center"/>
              <w:rPr>
                <w:rFonts w:ascii="仿宋_GB2312" w:eastAsia="仿宋_GB2312" w:hint="eastAsia"/>
                <w:sz w:val="28"/>
                <w:szCs w:val="28"/>
              </w:rPr>
            </w:pPr>
            <w:r w:rsidRPr="00AF00C5">
              <w:rPr>
                <w:rFonts w:ascii="仿宋_GB2312" w:eastAsia="仿宋_GB2312" w:hint="eastAsia"/>
                <w:sz w:val="28"/>
                <w:szCs w:val="28"/>
              </w:rPr>
              <w:t>何年月至何年月</w:t>
            </w:r>
          </w:p>
        </w:tc>
        <w:tc>
          <w:tcPr>
            <w:tcW w:w="5220" w:type="dxa"/>
            <w:gridSpan w:val="6"/>
          </w:tcPr>
          <w:p w:rsidR="00C9233A" w:rsidRPr="00AF00C5" w:rsidRDefault="00C9233A" w:rsidP="00C95F76">
            <w:pPr>
              <w:spacing w:line="400" w:lineRule="exact"/>
              <w:jc w:val="center"/>
              <w:rPr>
                <w:rFonts w:ascii="仿宋_GB2312" w:eastAsia="仿宋_GB2312" w:hint="eastAsia"/>
                <w:sz w:val="28"/>
                <w:szCs w:val="28"/>
              </w:rPr>
            </w:pPr>
            <w:r w:rsidRPr="00AF00C5">
              <w:rPr>
                <w:rFonts w:ascii="仿宋_GB2312" w:eastAsia="仿宋_GB2312" w:hint="eastAsia"/>
                <w:sz w:val="28"/>
                <w:szCs w:val="28"/>
              </w:rPr>
              <w:t>专业技术工作名称、工作内容、</w:t>
            </w:r>
          </w:p>
          <w:p w:rsidR="00C9233A" w:rsidRPr="00AF00C5" w:rsidRDefault="00C9233A" w:rsidP="00C95F76">
            <w:pPr>
              <w:spacing w:line="400" w:lineRule="exact"/>
              <w:jc w:val="center"/>
              <w:rPr>
                <w:rFonts w:ascii="仿宋_GB2312" w:eastAsia="仿宋_GB2312" w:hint="eastAsia"/>
                <w:sz w:val="28"/>
                <w:szCs w:val="28"/>
              </w:rPr>
            </w:pPr>
            <w:r w:rsidRPr="00AF00C5">
              <w:rPr>
                <w:rFonts w:ascii="仿宋_GB2312" w:eastAsia="仿宋_GB2312" w:hint="eastAsia"/>
                <w:sz w:val="28"/>
                <w:szCs w:val="28"/>
              </w:rPr>
              <w:t>本人起何作用</w:t>
            </w:r>
          </w:p>
        </w:tc>
        <w:tc>
          <w:tcPr>
            <w:tcW w:w="2761" w:type="dxa"/>
            <w:gridSpan w:val="3"/>
          </w:tcPr>
          <w:p w:rsidR="00C9233A" w:rsidRPr="00AF00C5" w:rsidRDefault="00C9233A" w:rsidP="00C95F76">
            <w:pPr>
              <w:spacing w:line="400" w:lineRule="exact"/>
              <w:jc w:val="center"/>
              <w:rPr>
                <w:rFonts w:ascii="仿宋_GB2312" w:eastAsia="仿宋_GB2312" w:hint="eastAsia"/>
                <w:sz w:val="28"/>
                <w:szCs w:val="28"/>
              </w:rPr>
            </w:pPr>
            <w:r w:rsidRPr="00AF00C5">
              <w:rPr>
                <w:rFonts w:ascii="仿宋_GB2312" w:eastAsia="仿宋_GB2312" w:hint="eastAsia"/>
                <w:sz w:val="28"/>
                <w:szCs w:val="28"/>
              </w:rPr>
              <w:t>完成情况及效果</w:t>
            </w:r>
          </w:p>
          <w:p w:rsidR="00C9233A" w:rsidRPr="00AF00C5" w:rsidRDefault="00C9233A" w:rsidP="00C95F76">
            <w:pPr>
              <w:spacing w:line="400" w:lineRule="exact"/>
              <w:jc w:val="center"/>
              <w:rPr>
                <w:rFonts w:ascii="仿宋_GB2312" w:eastAsia="仿宋_GB2312" w:hint="eastAsia"/>
                <w:sz w:val="28"/>
                <w:szCs w:val="28"/>
              </w:rPr>
            </w:pPr>
            <w:r w:rsidRPr="00AF00C5">
              <w:rPr>
                <w:rFonts w:ascii="仿宋_GB2312" w:eastAsia="仿宋_GB2312" w:hint="eastAsia"/>
                <w:sz w:val="28"/>
                <w:szCs w:val="28"/>
              </w:rPr>
              <w:t>（获何奖励或专利）</w:t>
            </w:r>
          </w:p>
        </w:tc>
      </w:tr>
      <w:tr w:rsidR="00C9233A" w:rsidRPr="00AF00C5" w:rsidTr="00C9233A">
        <w:trPr>
          <w:trHeight w:val="544"/>
        </w:trPr>
        <w:tc>
          <w:tcPr>
            <w:tcW w:w="2367" w:type="dxa"/>
            <w:gridSpan w:val="2"/>
          </w:tcPr>
          <w:p w:rsidR="00C9233A" w:rsidRPr="00AF00C5" w:rsidRDefault="00C9233A" w:rsidP="00C95F76">
            <w:pPr>
              <w:spacing w:line="480" w:lineRule="auto"/>
              <w:jc w:val="center"/>
              <w:rPr>
                <w:rFonts w:ascii="仿宋_GB2312" w:eastAsia="仿宋_GB2312" w:hint="eastAsia"/>
                <w:sz w:val="28"/>
                <w:szCs w:val="28"/>
              </w:rPr>
            </w:pPr>
          </w:p>
        </w:tc>
        <w:tc>
          <w:tcPr>
            <w:tcW w:w="5220" w:type="dxa"/>
            <w:gridSpan w:val="6"/>
          </w:tcPr>
          <w:p w:rsidR="00C9233A" w:rsidRPr="00AF00C5" w:rsidRDefault="00C9233A" w:rsidP="00C95F76">
            <w:pPr>
              <w:spacing w:line="480" w:lineRule="auto"/>
              <w:jc w:val="center"/>
              <w:rPr>
                <w:rFonts w:ascii="仿宋_GB2312" w:eastAsia="仿宋_GB2312" w:hint="eastAsia"/>
                <w:sz w:val="28"/>
                <w:szCs w:val="28"/>
              </w:rPr>
            </w:pPr>
          </w:p>
        </w:tc>
        <w:tc>
          <w:tcPr>
            <w:tcW w:w="2761" w:type="dxa"/>
            <w:gridSpan w:val="3"/>
          </w:tcPr>
          <w:p w:rsidR="00C9233A" w:rsidRPr="00AF00C5" w:rsidRDefault="00C9233A" w:rsidP="00C95F76">
            <w:pPr>
              <w:spacing w:line="480" w:lineRule="auto"/>
              <w:jc w:val="center"/>
              <w:rPr>
                <w:rFonts w:ascii="仿宋_GB2312" w:eastAsia="仿宋_GB2312" w:hint="eastAsia"/>
                <w:sz w:val="28"/>
                <w:szCs w:val="28"/>
              </w:rPr>
            </w:pPr>
          </w:p>
        </w:tc>
      </w:tr>
      <w:tr w:rsidR="00C9233A" w:rsidRPr="00AF00C5" w:rsidTr="00C9233A">
        <w:trPr>
          <w:trHeight w:val="482"/>
        </w:trPr>
        <w:tc>
          <w:tcPr>
            <w:tcW w:w="2367" w:type="dxa"/>
            <w:gridSpan w:val="2"/>
          </w:tcPr>
          <w:p w:rsidR="00C9233A" w:rsidRPr="00AF00C5" w:rsidRDefault="00C9233A" w:rsidP="00C95F76">
            <w:pPr>
              <w:spacing w:line="480" w:lineRule="auto"/>
              <w:jc w:val="center"/>
              <w:rPr>
                <w:rFonts w:ascii="仿宋_GB2312" w:eastAsia="仿宋_GB2312" w:hint="eastAsia"/>
                <w:sz w:val="28"/>
                <w:szCs w:val="28"/>
              </w:rPr>
            </w:pPr>
          </w:p>
        </w:tc>
        <w:tc>
          <w:tcPr>
            <w:tcW w:w="5220" w:type="dxa"/>
            <w:gridSpan w:val="6"/>
          </w:tcPr>
          <w:p w:rsidR="00C9233A" w:rsidRPr="00AF00C5" w:rsidRDefault="00C9233A" w:rsidP="00C95F76">
            <w:pPr>
              <w:spacing w:line="480" w:lineRule="auto"/>
              <w:jc w:val="center"/>
              <w:rPr>
                <w:rFonts w:ascii="仿宋_GB2312" w:eastAsia="仿宋_GB2312" w:hint="eastAsia"/>
                <w:sz w:val="28"/>
                <w:szCs w:val="28"/>
              </w:rPr>
            </w:pPr>
          </w:p>
        </w:tc>
        <w:tc>
          <w:tcPr>
            <w:tcW w:w="2761" w:type="dxa"/>
            <w:gridSpan w:val="3"/>
          </w:tcPr>
          <w:p w:rsidR="00C9233A" w:rsidRPr="00AF00C5" w:rsidRDefault="00C9233A" w:rsidP="00C95F76">
            <w:pPr>
              <w:spacing w:line="480" w:lineRule="auto"/>
              <w:jc w:val="center"/>
              <w:rPr>
                <w:rFonts w:ascii="仿宋_GB2312" w:eastAsia="仿宋_GB2312" w:hint="eastAsia"/>
                <w:sz w:val="28"/>
                <w:szCs w:val="28"/>
              </w:rPr>
            </w:pPr>
          </w:p>
        </w:tc>
      </w:tr>
      <w:tr w:rsidR="00C9233A" w:rsidRPr="00AF00C5" w:rsidTr="00C9233A">
        <w:trPr>
          <w:trHeight w:val="548"/>
        </w:trPr>
        <w:tc>
          <w:tcPr>
            <w:tcW w:w="2367" w:type="dxa"/>
            <w:gridSpan w:val="2"/>
          </w:tcPr>
          <w:p w:rsidR="00C9233A" w:rsidRPr="00AF00C5" w:rsidRDefault="00C9233A" w:rsidP="00C95F76">
            <w:pPr>
              <w:spacing w:line="480" w:lineRule="auto"/>
              <w:jc w:val="center"/>
              <w:rPr>
                <w:rFonts w:ascii="仿宋_GB2312" w:eastAsia="仿宋_GB2312" w:hint="eastAsia"/>
                <w:sz w:val="28"/>
                <w:szCs w:val="28"/>
              </w:rPr>
            </w:pPr>
          </w:p>
        </w:tc>
        <w:tc>
          <w:tcPr>
            <w:tcW w:w="5220" w:type="dxa"/>
            <w:gridSpan w:val="6"/>
          </w:tcPr>
          <w:p w:rsidR="00C9233A" w:rsidRPr="00AF00C5" w:rsidRDefault="00C9233A" w:rsidP="00C95F76">
            <w:pPr>
              <w:spacing w:line="480" w:lineRule="auto"/>
              <w:jc w:val="center"/>
              <w:rPr>
                <w:rFonts w:ascii="仿宋_GB2312" w:eastAsia="仿宋_GB2312" w:hint="eastAsia"/>
                <w:sz w:val="28"/>
                <w:szCs w:val="28"/>
              </w:rPr>
            </w:pPr>
          </w:p>
        </w:tc>
        <w:tc>
          <w:tcPr>
            <w:tcW w:w="2761" w:type="dxa"/>
            <w:gridSpan w:val="3"/>
          </w:tcPr>
          <w:p w:rsidR="00C9233A" w:rsidRPr="00AF00C5" w:rsidRDefault="00C9233A" w:rsidP="00C95F76">
            <w:pPr>
              <w:spacing w:line="480" w:lineRule="auto"/>
              <w:jc w:val="center"/>
              <w:rPr>
                <w:rFonts w:ascii="仿宋_GB2312" w:eastAsia="仿宋_GB2312" w:hint="eastAsia"/>
                <w:sz w:val="28"/>
                <w:szCs w:val="28"/>
              </w:rPr>
            </w:pPr>
          </w:p>
        </w:tc>
      </w:tr>
      <w:tr w:rsidR="00215A58" w:rsidRPr="00AF00C5" w:rsidTr="00441E86">
        <w:trPr>
          <w:trHeight w:val="548"/>
        </w:trPr>
        <w:tc>
          <w:tcPr>
            <w:tcW w:w="10348" w:type="dxa"/>
            <w:gridSpan w:val="11"/>
          </w:tcPr>
          <w:p w:rsidR="00215A58" w:rsidRPr="00AF00C5" w:rsidRDefault="00215A58" w:rsidP="00C95F76">
            <w:pPr>
              <w:spacing w:line="480" w:lineRule="auto"/>
              <w:jc w:val="center"/>
              <w:rPr>
                <w:rFonts w:ascii="仿宋_GB2312" w:eastAsia="仿宋_GB2312" w:hint="eastAsia"/>
                <w:sz w:val="28"/>
                <w:szCs w:val="28"/>
              </w:rPr>
            </w:pPr>
            <w:r w:rsidRPr="00AF00C5">
              <w:rPr>
                <w:rFonts w:ascii="仿宋_GB2312" w:eastAsia="仿宋_GB2312" w:hint="eastAsia"/>
                <w:sz w:val="28"/>
                <w:szCs w:val="28"/>
              </w:rPr>
              <w:t>本人主要学术成就（发表著作、论文、编制规程、规范等）</w:t>
            </w:r>
          </w:p>
        </w:tc>
      </w:tr>
      <w:tr w:rsidR="00C9233A" w:rsidRPr="00AF00C5" w:rsidTr="00C95F76">
        <w:trPr>
          <w:trHeight w:val="696"/>
        </w:trPr>
        <w:tc>
          <w:tcPr>
            <w:tcW w:w="2367" w:type="dxa"/>
            <w:gridSpan w:val="2"/>
          </w:tcPr>
          <w:p w:rsidR="00C9233A" w:rsidRPr="00AF00C5" w:rsidRDefault="00C9233A" w:rsidP="00C95F76">
            <w:pPr>
              <w:spacing w:line="600" w:lineRule="auto"/>
              <w:jc w:val="center"/>
              <w:rPr>
                <w:rFonts w:ascii="仿宋_GB2312" w:eastAsia="仿宋_GB2312" w:hint="eastAsia"/>
                <w:sz w:val="28"/>
                <w:szCs w:val="28"/>
              </w:rPr>
            </w:pPr>
            <w:r w:rsidRPr="00AF00C5">
              <w:rPr>
                <w:rFonts w:ascii="仿宋_GB2312" w:eastAsia="仿宋_GB2312" w:hint="eastAsia"/>
                <w:sz w:val="28"/>
                <w:szCs w:val="28"/>
              </w:rPr>
              <w:t>日期</w:t>
            </w:r>
          </w:p>
        </w:tc>
        <w:tc>
          <w:tcPr>
            <w:tcW w:w="5220" w:type="dxa"/>
            <w:gridSpan w:val="6"/>
          </w:tcPr>
          <w:p w:rsidR="00C9233A" w:rsidRPr="00AF00C5" w:rsidRDefault="00C9233A" w:rsidP="00C95F76">
            <w:pPr>
              <w:spacing w:line="400" w:lineRule="exact"/>
              <w:jc w:val="center"/>
              <w:rPr>
                <w:rFonts w:ascii="仿宋_GB2312" w:eastAsia="仿宋_GB2312" w:hint="eastAsia"/>
                <w:sz w:val="28"/>
                <w:szCs w:val="28"/>
              </w:rPr>
            </w:pPr>
            <w:r w:rsidRPr="00AF00C5">
              <w:rPr>
                <w:rFonts w:ascii="仿宋_GB2312" w:eastAsia="仿宋_GB2312" w:hint="eastAsia"/>
                <w:sz w:val="28"/>
                <w:szCs w:val="28"/>
              </w:rPr>
              <w:t>名称及出版、登载获奖或在学术会议上</w:t>
            </w:r>
          </w:p>
          <w:p w:rsidR="00C9233A" w:rsidRPr="00AF00C5" w:rsidRDefault="00C9233A" w:rsidP="00C95F76">
            <w:pPr>
              <w:spacing w:line="400" w:lineRule="exact"/>
              <w:jc w:val="center"/>
              <w:rPr>
                <w:rFonts w:ascii="仿宋_GB2312" w:eastAsia="仿宋_GB2312" w:hint="eastAsia"/>
                <w:sz w:val="28"/>
                <w:szCs w:val="28"/>
              </w:rPr>
            </w:pPr>
            <w:r w:rsidRPr="00AF00C5">
              <w:rPr>
                <w:rFonts w:ascii="仿宋_GB2312" w:eastAsia="仿宋_GB2312" w:hint="eastAsia"/>
                <w:sz w:val="28"/>
                <w:szCs w:val="28"/>
              </w:rPr>
              <w:t>交流情况</w:t>
            </w:r>
          </w:p>
        </w:tc>
        <w:tc>
          <w:tcPr>
            <w:tcW w:w="2761" w:type="dxa"/>
            <w:gridSpan w:val="3"/>
          </w:tcPr>
          <w:p w:rsidR="00C9233A" w:rsidRPr="00AF00C5" w:rsidRDefault="00C9233A" w:rsidP="00C95F76">
            <w:pPr>
              <w:spacing w:line="600" w:lineRule="auto"/>
              <w:jc w:val="center"/>
              <w:rPr>
                <w:rFonts w:ascii="仿宋_GB2312" w:eastAsia="仿宋_GB2312" w:hint="eastAsia"/>
                <w:sz w:val="28"/>
                <w:szCs w:val="28"/>
              </w:rPr>
            </w:pPr>
            <w:r w:rsidRPr="00AF00C5">
              <w:rPr>
                <w:rFonts w:ascii="仿宋_GB2312" w:eastAsia="仿宋_GB2312" w:hint="eastAsia"/>
                <w:sz w:val="28"/>
                <w:szCs w:val="28"/>
              </w:rPr>
              <w:t>合（独）著、译</w:t>
            </w:r>
          </w:p>
        </w:tc>
      </w:tr>
      <w:tr w:rsidR="00C9233A" w:rsidRPr="00AF00C5" w:rsidTr="00C95F76">
        <w:trPr>
          <w:trHeight w:val="638"/>
        </w:trPr>
        <w:tc>
          <w:tcPr>
            <w:tcW w:w="2367" w:type="dxa"/>
            <w:gridSpan w:val="2"/>
          </w:tcPr>
          <w:p w:rsidR="00C9233A" w:rsidRPr="00AF00C5" w:rsidRDefault="00C9233A" w:rsidP="00C95F76">
            <w:pPr>
              <w:spacing w:line="480" w:lineRule="auto"/>
              <w:jc w:val="center"/>
              <w:rPr>
                <w:rFonts w:ascii="仿宋_GB2312" w:eastAsia="仿宋_GB2312" w:hint="eastAsia"/>
                <w:sz w:val="28"/>
                <w:szCs w:val="28"/>
              </w:rPr>
            </w:pPr>
          </w:p>
        </w:tc>
        <w:tc>
          <w:tcPr>
            <w:tcW w:w="5220" w:type="dxa"/>
            <w:gridSpan w:val="6"/>
          </w:tcPr>
          <w:p w:rsidR="00C9233A" w:rsidRPr="00AF00C5" w:rsidRDefault="00C9233A" w:rsidP="00C95F76">
            <w:pPr>
              <w:spacing w:line="480" w:lineRule="auto"/>
              <w:jc w:val="center"/>
              <w:rPr>
                <w:rFonts w:ascii="仿宋_GB2312" w:eastAsia="仿宋_GB2312" w:hint="eastAsia"/>
                <w:sz w:val="28"/>
                <w:szCs w:val="28"/>
              </w:rPr>
            </w:pPr>
          </w:p>
        </w:tc>
        <w:tc>
          <w:tcPr>
            <w:tcW w:w="2761" w:type="dxa"/>
            <w:gridSpan w:val="3"/>
          </w:tcPr>
          <w:p w:rsidR="00C9233A" w:rsidRPr="00AF00C5" w:rsidRDefault="00C9233A" w:rsidP="00C95F76">
            <w:pPr>
              <w:spacing w:line="480" w:lineRule="auto"/>
              <w:jc w:val="center"/>
              <w:rPr>
                <w:rFonts w:ascii="仿宋_GB2312" w:eastAsia="仿宋_GB2312" w:hint="eastAsia"/>
                <w:sz w:val="28"/>
                <w:szCs w:val="28"/>
              </w:rPr>
            </w:pPr>
          </w:p>
        </w:tc>
      </w:tr>
      <w:tr w:rsidR="00C9233A" w:rsidRPr="00AF00C5" w:rsidTr="00C95F76">
        <w:trPr>
          <w:trHeight w:val="637"/>
        </w:trPr>
        <w:tc>
          <w:tcPr>
            <w:tcW w:w="2367" w:type="dxa"/>
            <w:gridSpan w:val="2"/>
          </w:tcPr>
          <w:p w:rsidR="00C9233A" w:rsidRPr="00AF00C5" w:rsidRDefault="00C9233A" w:rsidP="00C95F76">
            <w:pPr>
              <w:spacing w:line="480" w:lineRule="auto"/>
              <w:jc w:val="center"/>
              <w:rPr>
                <w:rFonts w:ascii="仿宋_GB2312" w:eastAsia="仿宋_GB2312" w:hint="eastAsia"/>
                <w:sz w:val="28"/>
                <w:szCs w:val="28"/>
              </w:rPr>
            </w:pPr>
          </w:p>
        </w:tc>
        <w:tc>
          <w:tcPr>
            <w:tcW w:w="5220" w:type="dxa"/>
            <w:gridSpan w:val="6"/>
          </w:tcPr>
          <w:p w:rsidR="00C9233A" w:rsidRPr="00AF00C5" w:rsidRDefault="00C9233A" w:rsidP="00C95F76">
            <w:pPr>
              <w:spacing w:line="480" w:lineRule="auto"/>
              <w:jc w:val="center"/>
              <w:rPr>
                <w:rFonts w:ascii="仿宋_GB2312" w:eastAsia="仿宋_GB2312" w:hint="eastAsia"/>
                <w:sz w:val="28"/>
                <w:szCs w:val="28"/>
              </w:rPr>
            </w:pPr>
          </w:p>
        </w:tc>
        <w:tc>
          <w:tcPr>
            <w:tcW w:w="2761" w:type="dxa"/>
            <w:gridSpan w:val="3"/>
          </w:tcPr>
          <w:p w:rsidR="00C9233A" w:rsidRPr="00AF00C5" w:rsidRDefault="00C9233A" w:rsidP="00C95F76">
            <w:pPr>
              <w:spacing w:line="480" w:lineRule="auto"/>
              <w:jc w:val="center"/>
              <w:rPr>
                <w:rFonts w:ascii="仿宋_GB2312" w:eastAsia="仿宋_GB2312" w:hint="eastAsia"/>
                <w:sz w:val="28"/>
                <w:szCs w:val="28"/>
              </w:rPr>
            </w:pPr>
          </w:p>
        </w:tc>
      </w:tr>
      <w:tr w:rsidR="00C9233A" w:rsidRPr="00AF00C5" w:rsidTr="00C95F76">
        <w:trPr>
          <w:trHeight w:val="638"/>
        </w:trPr>
        <w:tc>
          <w:tcPr>
            <w:tcW w:w="2367" w:type="dxa"/>
            <w:gridSpan w:val="2"/>
          </w:tcPr>
          <w:p w:rsidR="00C9233A" w:rsidRPr="00AF00C5" w:rsidRDefault="00C9233A" w:rsidP="00C95F76">
            <w:pPr>
              <w:spacing w:line="480" w:lineRule="auto"/>
              <w:jc w:val="center"/>
              <w:rPr>
                <w:rFonts w:ascii="仿宋_GB2312" w:eastAsia="仿宋_GB2312" w:hint="eastAsia"/>
                <w:sz w:val="28"/>
                <w:szCs w:val="28"/>
              </w:rPr>
            </w:pPr>
          </w:p>
        </w:tc>
        <w:tc>
          <w:tcPr>
            <w:tcW w:w="5220" w:type="dxa"/>
            <w:gridSpan w:val="6"/>
          </w:tcPr>
          <w:p w:rsidR="00C9233A" w:rsidRPr="00AF00C5" w:rsidRDefault="00C9233A" w:rsidP="00C95F76">
            <w:pPr>
              <w:spacing w:line="480" w:lineRule="auto"/>
              <w:jc w:val="center"/>
              <w:rPr>
                <w:rFonts w:ascii="仿宋_GB2312" w:eastAsia="仿宋_GB2312" w:hint="eastAsia"/>
                <w:sz w:val="28"/>
                <w:szCs w:val="28"/>
              </w:rPr>
            </w:pPr>
          </w:p>
        </w:tc>
        <w:tc>
          <w:tcPr>
            <w:tcW w:w="2761" w:type="dxa"/>
            <w:gridSpan w:val="3"/>
          </w:tcPr>
          <w:p w:rsidR="00C9233A" w:rsidRPr="00AF00C5" w:rsidRDefault="00C9233A" w:rsidP="00C95F76">
            <w:pPr>
              <w:spacing w:line="480" w:lineRule="auto"/>
              <w:jc w:val="center"/>
              <w:rPr>
                <w:rFonts w:ascii="仿宋_GB2312" w:eastAsia="仿宋_GB2312" w:hint="eastAsia"/>
                <w:sz w:val="28"/>
                <w:szCs w:val="28"/>
              </w:rPr>
            </w:pPr>
          </w:p>
        </w:tc>
      </w:tr>
      <w:tr w:rsidR="00215A58" w:rsidRPr="00AF00C5" w:rsidTr="00227BF4">
        <w:trPr>
          <w:trHeight w:val="3458"/>
        </w:trPr>
        <w:tc>
          <w:tcPr>
            <w:tcW w:w="2367" w:type="dxa"/>
            <w:gridSpan w:val="2"/>
            <w:vAlign w:val="center"/>
          </w:tcPr>
          <w:p w:rsidR="00215A58" w:rsidRPr="00397E37" w:rsidRDefault="00215A58" w:rsidP="00BA7D92">
            <w:pPr>
              <w:spacing w:line="500" w:lineRule="exact"/>
              <w:ind w:firstLineChars="200" w:firstLine="560"/>
              <w:rPr>
                <w:rFonts w:ascii="仿宋_GB2312" w:eastAsia="仿宋_GB2312" w:hint="eastAsia"/>
                <w:sz w:val="28"/>
                <w:szCs w:val="28"/>
              </w:rPr>
            </w:pPr>
            <w:r w:rsidRPr="00397E37">
              <w:rPr>
                <w:rFonts w:ascii="仿宋_GB2312" w:eastAsia="仿宋_GB2312" w:hint="eastAsia"/>
                <w:sz w:val="28"/>
                <w:szCs w:val="28"/>
              </w:rPr>
              <w:lastRenderedPageBreak/>
              <w:t>申报</w:t>
            </w:r>
          </w:p>
          <w:p w:rsidR="00215A58" w:rsidRPr="00397E37" w:rsidRDefault="00215A58" w:rsidP="00BA7D92">
            <w:pPr>
              <w:spacing w:line="500" w:lineRule="exact"/>
              <w:ind w:firstLineChars="200" w:firstLine="560"/>
              <w:rPr>
                <w:rFonts w:ascii="仿宋_GB2312" w:eastAsia="仿宋_GB2312" w:hint="eastAsia"/>
                <w:sz w:val="28"/>
                <w:szCs w:val="28"/>
              </w:rPr>
            </w:pPr>
            <w:r w:rsidRPr="00397E37">
              <w:rPr>
                <w:rFonts w:ascii="仿宋_GB2312" w:eastAsia="仿宋_GB2312" w:hint="eastAsia"/>
                <w:sz w:val="28"/>
                <w:szCs w:val="28"/>
              </w:rPr>
              <w:t>专业</w:t>
            </w:r>
          </w:p>
          <w:p w:rsidR="00215A58" w:rsidRPr="00397E37" w:rsidRDefault="00215A58" w:rsidP="00BA7D92">
            <w:pPr>
              <w:spacing w:line="500" w:lineRule="exact"/>
              <w:ind w:firstLineChars="200" w:firstLine="560"/>
              <w:rPr>
                <w:rFonts w:ascii="仿宋_GB2312" w:eastAsia="仿宋_GB2312" w:hint="eastAsia"/>
                <w:sz w:val="28"/>
                <w:szCs w:val="28"/>
              </w:rPr>
            </w:pPr>
            <w:r w:rsidRPr="00397E37">
              <w:rPr>
                <w:rFonts w:ascii="仿宋_GB2312" w:eastAsia="仿宋_GB2312" w:hint="eastAsia"/>
                <w:sz w:val="28"/>
                <w:szCs w:val="28"/>
              </w:rPr>
              <w:t>类别</w:t>
            </w:r>
          </w:p>
          <w:p w:rsidR="00215A58" w:rsidRPr="00AF00C5" w:rsidRDefault="00215A58" w:rsidP="00397E37">
            <w:pPr>
              <w:spacing w:line="400" w:lineRule="exact"/>
              <w:ind w:firstLineChars="200" w:firstLine="560"/>
              <w:rPr>
                <w:rFonts w:ascii="仿宋_GB2312" w:eastAsia="仿宋_GB2312" w:hint="eastAsia"/>
                <w:sz w:val="28"/>
                <w:szCs w:val="28"/>
              </w:rPr>
            </w:pPr>
          </w:p>
        </w:tc>
        <w:tc>
          <w:tcPr>
            <w:tcW w:w="7981" w:type="dxa"/>
            <w:gridSpan w:val="9"/>
          </w:tcPr>
          <w:p w:rsidR="00215A58" w:rsidRPr="00397E37" w:rsidRDefault="00215A58" w:rsidP="00BA7D92">
            <w:pPr>
              <w:spacing w:line="500" w:lineRule="exact"/>
              <w:ind w:firstLineChars="200" w:firstLine="560"/>
              <w:rPr>
                <w:rFonts w:ascii="仿宋_GB2312" w:eastAsia="仿宋_GB2312" w:hint="eastAsia"/>
                <w:sz w:val="28"/>
                <w:szCs w:val="28"/>
              </w:rPr>
            </w:pPr>
            <w:r w:rsidRPr="00397E37">
              <w:rPr>
                <w:rFonts w:ascii="仿宋_GB2312" w:eastAsia="仿宋_GB2312" w:hint="eastAsia"/>
                <w:sz w:val="28"/>
                <w:szCs w:val="28"/>
              </w:rPr>
              <w:t xml:space="preserve">建筑结构工程□　　</w:t>
            </w:r>
            <w:r w:rsidR="004110BE">
              <w:rPr>
                <w:rFonts w:ascii="仿宋_GB2312" w:eastAsia="仿宋_GB2312" w:hint="eastAsia"/>
                <w:sz w:val="28"/>
                <w:szCs w:val="28"/>
              </w:rPr>
              <w:t xml:space="preserve">        </w:t>
            </w:r>
            <w:r w:rsidRPr="00397E37">
              <w:rPr>
                <w:rFonts w:ascii="仿宋_GB2312" w:eastAsia="仿宋_GB2312" w:hint="eastAsia"/>
                <w:sz w:val="28"/>
                <w:szCs w:val="28"/>
              </w:rPr>
              <w:t xml:space="preserve">钢结构工程□　</w:t>
            </w:r>
          </w:p>
          <w:p w:rsidR="00BA7D92" w:rsidRDefault="00215A58" w:rsidP="00BA7D92">
            <w:pPr>
              <w:spacing w:line="500" w:lineRule="exact"/>
              <w:ind w:firstLineChars="200" w:firstLine="560"/>
              <w:rPr>
                <w:rFonts w:ascii="仿宋_GB2312" w:eastAsia="仿宋_GB2312" w:hint="eastAsia"/>
                <w:sz w:val="28"/>
                <w:szCs w:val="28"/>
              </w:rPr>
            </w:pPr>
            <w:r w:rsidRPr="00397E37">
              <w:rPr>
                <w:rFonts w:ascii="仿宋_GB2312" w:eastAsia="仿宋_GB2312" w:hint="eastAsia"/>
                <w:sz w:val="28"/>
                <w:szCs w:val="28"/>
              </w:rPr>
              <w:t xml:space="preserve">加固补强工程□        </w:t>
            </w:r>
            <w:r w:rsidR="004110BE">
              <w:rPr>
                <w:rFonts w:ascii="仿宋_GB2312" w:eastAsia="仿宋_GB2312" w:hint="eastAsia"/>
                <w:sz w:val="28"/>
                <w:szCs w:val="28"/>
              </w:rPr>
              <w:t xml:space="preserve">    </w:t>
            </w:r>
            <w:r w:rsidR="00BA7D92">
              <w:rPr>
                <w:rFonts w:ascii="仿宋_GB2312" w:eastAsia="仿宋_GB2312" w:hint="eastAsia"/>
                <w:sz w:val="28"/>
                <w:szCs w:val="28"/>
              </w:rPr>
              <w:t>装饰工程</w:t>
            </w:r>
            <w:r w:rsidR="004110BE">
              <w:rPr>
                <w:rFonts w:ascii="仿宋_GB2312" w:eastAsia="仿宋_GB2312" w:hint="eastAsia"/>
                <w:sz w:val="28"/>
                <w:szCs w:val="28"/>
              </w:rPr>
              <w:t>（含幕墙等工程）</w:t>
            </w:r>
            <w:r w:rsidR="00BA7D92" w:rsidRPr="00397E37">
              <w:rPr>
                <w:rFonts w:ascii="仿宋_GB2312" w:eastAsia="仿宋_GB2312" w:hint="eastAsia"/>
                <w:sz w:val="28"/>
                <w:szCs w:val="28"/>
              </w:rPr>
              <w:t>□</w:t>
            </w:r>
          </w:p>
          <w:p w:rsidR="00215A58" w:rsidRPr="00397E37" w:rsidRDefault="00215A58" w:rsidP="00BA7D92">
            <w:pPr>
              <w:spacing w:line="500" w:lineRule="exact"/>
              <w:ind w:firstLineChars="200" w:firstLine="560"/>
              <w:rPr>
                <w:rFonts w:ascii="仿宋_GB2312" w:eastAsia="仿宋_GB2312" w:hint="eastAsia"/>
                <w:sz w:val="28"/>
                <w:szCs w:val="28"/>
              </w:rPr>
            </w:pPr>
            <w:r w:rsidRPr="00397E37">
              <w:rPr>
                <w:rFonts w:ascii="仿宋_GB2312" w:eastAsia="仿宋_GB2312" w:hint="eastAsia"/>
                <w:sz w:val="28"/>
                <w:szCs w:val="28"/>
              </w:rPr>
              <w:t>建筑节能工程□</w:t>
            </w:r>
            <w:r w:rsidR="004110BE">
              <w:rPr>
                <w:rFonts w:ascii="仿宋_GB2312" w:eastAsia="仿宋_GB2312" w:hint="eastAsia"/>
                <w:sz w:val="28"/>
                <w:szCs w:val="28"/>
              </w:rPr>
              <w:t xml:space="preserve">            </w:t>
            </w:r>
            <w:r w:rsidR="00BA7D92" w:rsidRPr="00397E37">
              <w:rPr>
                <w:rFonts w:ascii="仿宋_GB2312" w:eastAsia="仿宋_GB2312" w:hint="eastAsia"/>
                <w:sz w:val="28"/>
                <w:szCs w:val="28"/>
              </w:rPr>
              <w:t>电气工程□</w:t>
            </w:r>
          </w:p>
          <w:p w:rsidR="00397E37" w:rsidRPr="00397E37" w:rsidRDefault="00BA7D92" w:rsidP="00BA7D92">
            <w:pPr>
              <w:spacing w:line="500" w:lineRule="exact"/>
              <w:ind w:firstLineChars="200" w:firstLine="560"/>
              <w:rPr>
                <w:rFonts w:ascii="仿宋_GB2312" w:eastAsia="仿宋_GB2312" w:hint="eastAsia"/>
                <w:sz w:val="28"/>
                <w:szCs w:val="28"/>
              </w:rPr>
            </w:pPr>
            <w:r w:rsidRPr="00397E37">
              <w:rPr>
                <w:rFonts w:ascii="仿宋_GB2312" w:eastAsia="仿宋_GB2312" w:hint="eastAsia"/>
                <w:sz w:val="28"/>
                <w:szCs w:val="28"/>
              </w:rPr>
              <w:t>暖通工程□</w:t>
            </w:r>
            <w:r w:rsidR="004110BE">
              <w:rPr>
                <w:rFonts w:ascii="仿宋_GB2312" w:eastAsia="仿宋_GB2312" w:hint="eastAsia"/>
                <w:sz w:val="28"/>
                <w:szCs w:val="28"/>
              </w:rPr>
              <w:t xml:space="preserve">                </w:t>
            </w:r>
            <w:r w:rsidRPr="00397E37">
              <w:rPr>
                <w:rFonts w:ascii="仿宋_GB2312" w:eastAsia="仿宋_GB2312" w:hint="eastAsia"/>
                <w:sz w:val="28"/>
                <w:szCs w:val="28"/>
              </w:rPr>
              <w:t>机电设备安装工程□</w:t>
            </w:r>
          </w:p>
          <w:p w:rsidR="00215A58" w:rsidRPr="00397E37" w:rsidRDefault="00397E37" w:rsidP="00BA7D92">
            <w:pPr>
              <w:tabs>
                <w:tab w:val="left" w:pos="3469"/>
              </w:tabs>
              <w:spacing w:line="500" w:lineRule="exact"/>
              <w:rPr>
                <w:rFonts w:ascii="仿宋_GB2312" w:eastAsia="仿宋_GB2312" w:hint="eastAsia"/>
                <w:sz w:val="28"/>
                <w:szCs w:val="28"/>
              </w:rPr>
            </w:pPr>
            <w:r>
              <w:rPr>
                <w:rFonts w:ascii="仿宋_GB2312" w:eastAsia="仿宋_GB2312" w:hint="eastAsia"/>
                <w:sz w:val="28"/>
                <w:szCs w:val="28"/>
              </w:rPr>
              <w:t xml:space="preserve">    </w:t>
            </w:r>
            <w:r w:rsidR="00215A58" w:rsidRPr="00397E37">
              <w:rPr>
                <w:rFonts w:ascii="仿宋_GB2312" w:eastAsia="仿宋_GB2312" w:hint="eastAsia"/>
                <w:sz w:val="28"/>
                <w:szCs w:val="28"/>
              </w:rPr>
              <w:t xml:space="preserve">给排水工程□　　　　</w:t>
            </w:r>
            <w:r w:rsidR="004110BE">
              <w:rPr>
                <w:rFonts w:ascii="仿宋_GB2312" w:eastAsia="仿宋_GB2312" w:hint="eastAsia"/>
                <w:sz w:val="28"/>
                <w:szCs w:val="28"/>
              </w:rPr>
              <w:t xml:space="preserve">      </w:t>
            </w:r>
            <w:r w:rsidR="00215A58" w:rsidRPr="00397E37">
              <w:rPr>
                <w:rFonts w:ascii="仿宋_GB2312" w:eastAsia="仿宋_GB2312" w:hint="eastAsia"/>
                <w:sz w:val="28"/>
                <w:szCs w:val="28"/>
              </w:rPr>
              <w:t xml:space="preserve">建筑智能化工程□           　</w:t>
            </w:r>
          </w:p>
          <w:p w:rsidR="00215A58" w:rsidRPr="00397E37" w:rsidRDefault="00215A58" w:rsidP="00BA7D92">
            <w:pPr>
              <w:tabs>
                <w:tab w:val="left" w:pos="3469"/>
              </w:tabs>
              <w:spacing w:line="500" w:lineRule="exact"/>
              <w:ind w:firstLineChars="200" w:firstLine="560"/>
              <w:rPr>
                <w:rFonts w:ascii="仿宋_GB2312" w:eastAsia="仿宋_GB2312" w:hint="eastAsia"/>
                <w:sz w:val="28"/>
                <w:szCs w:val="28"/>
              </w:rPr>
            </w:pPr>
            <w:r w:rsidRPr="00397E37">
              <w:rPr>
                <w:rFonts w:ascii="仿宋_GB2312" w:eastAsia="仿宋_GB2312" w:hint="eastAsia"/>
                <w:sz w:val="28"/>
                <w:szCs w:val="28"/>
              </w:rPr>
              <w:t>岩土工程（含地基基础工程）□</w:t>
            </w:r>
          </w:p>
          <w:p w:rsidR="00215A58" w:rsidRPr="00AF00C5" w:rsidRDefault="00215A58" w:rsidP="00BA7D92">
            <w:pPr>
              <w:spacing w:line="500" w:lineRule="exact"/>
              <w:ind w:firstLineChars="200" w:firstLine="560"/>
              <w:rPr>
                <w:rFonts w:ascii="仿宋_GB2312" w:eastAsia="仿宋_GB2312" w:hint="eastAsia"/>
                <w:sz w:val="28"/>
                <w:szCs w:val="28"/>
              </w:rPr>
            </w:pPr>
            <w:r w:rsidRPr="00397E37">
              <w:rPr>
                <w:rFonts w:ascii="仿宋_GB2312" w:eastAsia="仿宋_GB2312" w:hint="eastAsia"/>
                <w:sz w:val="28"/>
                <w:szCs w:val="28"/>
              </w:rPr>
              <w:t>其它</w:t>
            </w:r>
            <w:r w:rsidRPr="00397E37">
              <w:rPr>
                <w:rFonts w:ascii="仿宋_GB2312" w:eastAsia="仿宋_GB2312" w:hint="eastAsia"/>
                <w:sz w:val="28"/>
                <w:szCs w:val="28"/>
                <w:u w:val="single"/>
              </w:rPr>
              <w:t xml:space="preserve">　　 　　</w:t>
            </w:r>
            <w:r w:rsidRPr="00397E37">
              <w:rPr>
                <w:rFonts w:ascii="仿宋_GB2312" w:eastAsia="仿宋_GB2312" w:hint="eastAsia"/>
                <w:sz w:val="28"/>
                <w:szCs w:val="28"/>
              </w:rPr>
              <w:t>□</w:t>
            </w:r>
          </w:p>
        </w:tc>
      </w:tr>
      <w:tr w:rsidR="00C9233A" w:rsidRPr="00AF00C5" w:rsidTr="00C95F76">
        <w:trPr>
          <w:trHeight w:val="2905"/>
        </w:trPr>
        <w:tc>
          <w:tcPr>
            <w:tcW w:w="2367" w:type="dxa"/>
            <w:gridSpan w:val="2"/>
            <w:vAlign w:val="center"/>
          </w:tcPr>
          <w:p w:rsidR="00C9233A" w:rsidRPr="00AF00C5" w:rsidRDefault="00C9233A" w:rsidP="00C95F76">
            <w:pPr>
              <w:spacing w:line="400" w:lineRule="exact"/>
              <w:ind w:firstLineChars="200" w:firstLine="560"/>
              <w:rPr>
                <w:rFonts w:ascii="仿宋_GB2312" w:eastAsia="仿宋_GB2312" w:hint="eastAsia"/>
                <w:sz w:val="28"/>
                <w:szCs w:val="28"/>
              </w:rPr>
            </w:pPr>
            <w:r w:rsidRPr="00AF00C5">
              <w:rPr>
                <w:rFonts w:ascii="仿宋_GB2312" w:eastAsia="仿宋_GB2312" w:hint="eastAsia"/>
                <w:sz w:val="28"/>
                <w:szCs w:val="28"/>
              </w:rPr>
              <w:t>所在单位</w:t>
            </w:r>
          </w:p>
          <w:p w:rsidR="00C9233A" w:rsidRPr="00AF00C5" w:rsidRDefault="00C9233A" w:rsidP="00C95F76">
            <w:pPr>
              <w:spacing w:line="400" w:lineRule="exact"/>
              <w:jc w:val="center"/>
              <w:rPr>
                <w:rFonts w:ascii="仿宋_GB2312" w:eastAsia="仿宋_GB2312" w:hint="eastAsia"/>
                <w:sz w:val="28"/>
                <w:szCs w:val="28"/>
              </w:rPr>
            </w:pPr>
            <w:r w:rsidRPr="00AF00C5">
              <w:rPr>
                <w:rFonts w:ascii="仿宋_GB2312" w:eastAsia="仿宋_GB2312" w:hint="eastAsia"/>
                <w:sz w:val="28"/>
                <w:szCs w:val="28"/>
              </w:rPr>
              <w:t>推荐意见</w:t>
            </w:r>
          </w:p>
        </w:tc>
        <w:tc>
          <w:tcPr>
            <w:tcW w:w="7981" w:type="dxa"/>
            <w:gridSpan w:val="9"/>
          </w:tcPr>
          <w:p w:rsidR="00C9233A" w:rsidRPr="00AF00C5" w:rsidRDefault="00C9233A" w:rsidP="00C95F76">
            <w:pPr>
              <w:spacing w:line="480" w:lineRule="auto"/>
              <w:rPr>
                <w:rFonts w:ascii="仿宋_GB2312" w:eastAsia="仿宋_GB2312" w:hint="eastAsia"/>
                <w:sz w:val="28"/>
                <w:szCs w:val="28"/>
              </w:rPr>
            </w:pPr>
          </w:p>
          <w:p w:rsidR="00C9233A" w:rsidRDefault="00C9233A" w:rsidP="00C95F76">
            <w:pPr>
              <w:spacing w:line="480" w:lineRule="auto"/>
              <w:rPr>
                <w:rFonts w:ascii="仿宋_GB2312" w:eastAsia="仿宋_GB2312" w:hint="eastAsia"/>
                <w:sz w:val="28"/>
                <w:szCs w:val="28"/>
              </w:rPr>
            </w:pPr>
          </w:p>
          <w:p w:rsidR="00397E37" w:rsidRDefault="00397E37" w:rsidP="00C95F76">
            <w:pPr>
              <w:spacing w:line="480" w:lineRule="auto"/>
              <w:rPr>
                <w:rFonts w:ascii="仿宋_GB2312" w:eastAsia="仿宋_GB2312" w:hint="eastAsia"/>
                <w:sz w:val="28"/>
                <w:szCs w:val="28"/>
              </w:rPr>
            </w:pPr>
          </w:p>
          <w:p w:rsidR="00397E37" w:rsidRDefault="00397E37" w:rsidP="00C95F76">
            <w:pPr>
              <w:spacing w:line="480" w:lineRule="auto"/>
              <w:rPr>
                <w:rFonts w:ascii="仿宋_GB2312" w:eastAsia="仿宋_GB2312" w:hint="eastAsia"/>
                <w:sz w:val="28"/>
                <w:szCs w:val="28"/>
              </w:rPr>
            </w:pPr>
          </w:p>
          <w:p w:rsidR="00397E37" w:rsidRPr="00AF00C5" w:rsidRDefault="00397E37" w:rsidP="00C95F76">
            <w:pPr>
              <w:spacing w:line="480" w:lineRule="auto"/>
              <w:rPr>
                <w:rFonts w:ascii="仿宋_GB2312" w:eastAsia="仿宋_GB2312" w:hint="eastAsia"/>
                <w:sz w:val="28"/>
                <w:szCs w:val="28"/>
              </w:rPr>
            </w:pPr>
          </w:p>
          <w:p w:rsidR="00C9233A" w:rsidRPr="00AF00C5" w:rsidRDefault="00C9233A" w:rsidP="00C95F76">
            <w:pPr>
              <w:spacing w:line="400" w:lineRule="exact"/>
              <w:jc w:val="center"/>
              <w:rPr>
                <w:rFonts w:ascii="仿宋_GB2312" w:eastAsia="仿宋_GB2312" w:hint="eastAsia"/>
                <w:sz w:val="28"/>
                <w:szCs w:val="28"/>
              </w:rPr>
            </w:pPr>
            <w:r w:rsidRPr="00AF00C5">
              <w:rPr>
                <w:rFonts w:ascii="仿宋_GB2312" w:eastAsia="仿宋_GB2312" w:hint="eastAsia"/>
                <w:sz w:val="28"/>
                <w:szCs w:val="28"/>
              </w:rPr>
              <w:t xml:space="preserve">　　　　　　　　　　　　　　　　</w:t>
            </w:r>
          </w:p>
          <w:p w:rsidR="00C9233A" w:rsidRPr="00AF00C5" w:rsidRDefault="00C9233A" w:rsidP="00C95F76">
            <w:pPr>
              <w:spacing w:line="400" w:lineRule="exact"/>
              <w:jc w:val="center"/>
              <w:rPr>
                <w:rFonts w:ascii="仿宋_GB2312" w:eastAsia="仿宋_GB2312" w:hint="eastAsia"/>
                <w:sz w:val="28"/>
                <w:szCs w:val="28"/>
              </w:rPr>
            </w:pPr>
            <w:r w:rsidRPr="00AF00C5">
              <w:rPr>
                <w:rFonts w:ascii="仿宋_GB2312" w:eastAsia="仿宋_GB2312"/>
                <w:sz w:val="28"/>
                <w:szCs w:val="28"/>
              </w:rPr>
              <w:t xml:space="preserve">         </w:t>
            </w:r>
            <w:r w:rsidRPr="00AF00C5">
              <w:rPr>
                <w:rFonts w:ascii="仿宋_GB2312" w:eastAsia="仿宋_GB2312" w:hint="eastAsia"/>
                <w:sz w:val="28"/>
                <w:szCs w:val="28"/>
              </w:rPr>
              <w:t>单位（盖章）</w:t>
            </w:r>
          </w:p>
          <w:p w:rsidR="00C9233A" w:rsidRPr="00AF00C5" w:rsidRDefault="00C9233A" w:rsidP="00C95F76">
            <w:pPr>
              <w:spacing w:line="400" w:lineRule="exact"/>
              <w:jc w:val="center"/>
              <w:rPr>
                <w:rFonts w:ascii="仿宋_GB2312" w:eastAsia="仿宋_GB2312" w:hint="eastAsia"/>
                <w:sz w:val="28"/>
                <w:szCs w:val="28"/>
              </w:rPr>
            </w:pPr>
            <w:r w:rsidRPr="00AF00C5">
              <w:rPr>
                <w:rFonts w:ascii="仿宋_GB2312" w:eastAsia="仿宋_GB2312" w:hint="eastAsia"/>
                <w:sz w:val="28"/>
                <w:szCs w:val="28"/>
              </w:rPr>
              <w:t xml:space="preserve">　　　　　　　　　　　　　　　年　　月　　日</w:t>
            </w:r>
          </w:p>
        </w:tc>
      </w:tr>
      <w:tr w:rsidR="00C9233A" w:rsidRPr="00AF00C5" w:rsidTr="00C95F76">
        <w:trPr>
          <w:trHeight w:val="3471"/>
        </w:trPr>
        <w:tc>
          <w:tcPr>
            <w:tcW w:w="2367" w:type="dxa"/>
            <w:gridSpan w:val="2"/>
            <w:tcBorders>
              <w:bottom w:val="single" w:sz="12" w:space="0" w:color="auto"/>
            </w:tcBorders>
            <w:vAlign w:val="center"/>
          </w:tcPr>
          <w:p w:rsidR="00C9233A" w:rsidRPr="00AF00C5" w:rsidRDefault="00C9233A" w:rsidP="00C95F76">
            <w:pPr>
              <w:spacing w:line="400" w:lineRule="exact"/>
              <w:jc w:val="center"/>
              <w:rPr>
                <w:rFonts w:ascii="仿宋_GB2312" w:eastAsia="仿宋_GB2312" w:hint="eastAsia"/>
                <w:sz w:val="28"/>
                <w:szCs w:val="28"/>
              </w:rPr>
            </w:pPr>
            <w:r w:rsidRPr="00AF00C5">
              <w:rPr>
                <w:rFonts w:ascii="仿宋_GB2312" w:eastAsia="仿宋_GB2312" w:hint="eastAsia"/>
                <w:sz w:val="28"/>
                <w:szCs w:val="28"/>
              </w:rPr>
              <w:t>青岛市建筑业协会审核意见</w:t>
            </w:r>
          </w:p>
        </w:tc>
        <w:tc>
          <w:tcPr>
            <w:tcW w:w="7981" w:type="dxa"/>
            <w:gridSpan w:val="9"/>
            <w:tcBorders>
              <w:bottom w:val="single" w:sz="12" w:space="0" w:color="auto"/>
            </w:tcBorders>
          </w:tcPr>
          <w:p w:rsidR="00C9233A" w:rsidRPr="00AF00C5" w:rsidRDefault="00C9233A" w:rsidP="00C95F76">
            <w:pPr>
              <w:spacing w:line="480" w:lineRule="auto"/>
              <w:jc w:val="center"/>
              <w:rPr>
                <w:rFonts w:ascii="仿宋_GB2312" w:eastAsia="仿宋_GB2312" w:hint="eastAsia"/>
                <w:sz w:val="28"/>
                <w:szCs w:val="28"/>
              </w:rPr>
            </w:pPr>
            <w:r w:rsidRPr="00AF00C5">
              <w:rPr>
                <w:rFonts w:ascii="仿宋_GB2312" w:eastAsia="仿宋_GB2312" w:hint="eastAsia"/>
                <w:sz w:val="28"/>
                <w:szCs w:val="28"/>
              </w:rPr>
              <w:t xml:space="preserve">　　　　　　　　　　　　　　　　</w:t>
            </w:r>
          </w:p>
          <w:p w:rsidR="00C9233A" w:rsidRPr="00AF00C5" w:rsidRDefault="00C9233A" w:rsidP="00C95F76">
            <w:pPr>
              <w:spacing w:line="400" w:lineRule="exact"/>
              <w:jc w:val="center"/>
              <w:rPr>
                <w:rFonts w:ascii="仿宋_GB2312" w:eastAsia="仿宋_GB2312" w:hint="eastAsia"/>
                <w:sz w:val="28"/>
                <w:szCs w:val="28"/>
              </w:rPr>
            </w:pPr>
            <w:r w:rsidRPr="00AF00C5">
              <w:rPr>
                <w:rFonts w:ascii="仿宋_GB2312" w:eastAsia="仿宋_GB2312" w:hint="eastAsia"/>
                <w:sz w:val="28"/>
                <w:szCs w:val="28"/>
              </w:rPr>
              <w:t xml:space="preserve">　　　</w:t>
            </w:r>
          </w:p>
          <w:p w:rsidR="00C9233A" w:rsidRPr="00AF00C5" w:rsidRDefault="00C9233A" w:rsidP="00C95F76">
            <w:pPr>
              <w:spacing w:line="480" w:lineRule="auto"/>
              <w:jc w:val="center"/>
              <w:rPr>
                <w:rFonts w:ascii="仿宋_GB2312" w:eastAsia="仿宋_GB2312" w:hint="eastAsia"/>
                <w:sz w:val="28"/>
                <w:szCs w:val="28"/>
              </w:rPr>
            </w:pPr>
            <w:r w:rsidRPr="00AF00C5">
              <w:rPr>
                <w:rFonts w:ascii="仿宋_GB2312" w:eastAsia="仿宋_GB2312" w:hint="eastAsia"/>
                <w:sz w:val="28"/>
                <w:szCs w:val="28"/>
              </w:rPr>
              <w:t xml:space="preserve">　　　　　　　　　　　　　　</w:t>
            </w:r>
            <w:r w:rsidRPr="00AF00C5">
              <w:rPr>
                <w:rFonts w:ascii="仿宋_GB2312" w:eastAsia="仿宋_GB2312"/>
                <w:sz w:val="28"/>
                <w:szCs w:val="28"/>
              </w:rPr>
              <w:t xml:space="preserve"> </w:t>
            </w:r>
          </w:p>
          <w:p w:rsidR="00397E37" w:rsidRDefault="00397E37" w:rsidP="00C95F76">
            <w:pPr>
              <w:spacing w:line="400" w:lineRule="exact"/>
              <w:jc w:val="center"/>
              <w:rPr>
                <w:rFonts w:ascii="仿宋_GB2312" w:eastAsia="仿宋_GB2312" w:hint="eastAsia"/>
                <w:sz w:val="28"/>
                <w:szCs w:val="28"/>
              </w:rPr>
            </w:pPr>
          </w:p>
          <w:p w:rsidR="00397E37" w:rsidRDefault="00397E37" w:rsidP="00C95F76">
            <w:pPr>
              <w:spacing w:line="400" w:lineRule="exact"/>
              <w:jc w:val="center"/>
              <w:rPr>
                <w:rFonts w:ascii="仿宋_GB2312" w:eastAsia="仿宋_GB2312" w:hint="eastAsia"/>
                <w:sz w:val="28"/>
                <w:szCs w:val="28"/>
              </w:rPr>
            </w:pPr>
          </w:p>
          <w:p w:rsidR="00397E37" w:rsidRDefault="00397E37" w:rsidP="00C95F76">
            <w:pPr>
              <w:spacing w:line="400" w:lineRule="exact"/>
              <w:jc w:val="center"/>
              <w:rPr>
                <w:rFonts w:ascii="仿宋_GB2312" w:eastAsia="仿宋_GB2312" w:hint="eastAsia"/>
                <w:sz w:val="28"/>
                <w:szCs w:val="28"/>
              </w:rPr>
            </w:pPr>
          </w:p>
          <w:p w:rsidR="00397E37" w:rsidRDefault="00397E37" w:rsidP="00C95F76">
            <w:pPr>
              <w:spacing w:line="400" w:lineRule="exact"/>
              <w:jc w:val="center"/>
              <w:rPr>
                <w:rFonts w:ascii="仿宋_GB2312" w:eastAsia="仿宋_GB2312" w:hint="eastAsia"/>
                <w:sz w:val="28"/>
                <w:szCs w:val="28"/>
              </w:rPr>
            </w:pPr>
          </w:p>
          <w:p w:rsidR="00397E37" w:rsidRDefault="00397E37" w:rsidP="00C95F76">
            <w:pPr>
              <w:spacing w:line="400" w:lineRule="exact"/>
              <w:jc w:val="center"/>
              <w:rPr>
                <w:rFonts w:ascii="仿宋_GB2312" w:eastAsia="仿宋_GB2312" w:hint="eastAsia"/>
                <w:sz w:val="28"/>
                <w:szCs w:val="28"/>
              </w:rPr>
            </w:pPr>
          </w:p>
          <w:p w:rsidR="00C9233A" w:rsidRPr="00AF00C5" w:rsidRDefault="00C9233A" w:rsidP="00C95F76">
            <w:pPr>
              <w:spacing w:line="400" w:lineRule="exact"/>
              <w:jc w:val="center"/>
              <w:rPr>
                <w:rFonts w:ascii="仿宋_GB2312" w:eastAsia="仿宋_GB2312" w:hint="eastAsia"/>
                <w:sz w:val="28"/>
                <w:szCs w:val="28"/>
              </w:rPr>
            </w:pPr>
            <w:r w:rsidRPr="00AF00C5">
              <w:rPr>
                <w:rFonts w:ascii="仿宋_GB2312" w:eastAsia="仿宋_GB2312" w:hint="eastAsia"/>
                <w:sz w:val="28"/>
                <w:szCs w:val="28"/>
              </w:rPr>
              <w:t xml:space="preserve">　　　　　　　　　　　　　　　　</w:t>
            </w:r>
          </w:p>
          <w:p w:rsidR="00C9233A" w:rsidRPr="00AF00C5" w:rsidRDefault="00C9233A" w:rsidP="00C95F76">
            <w:pPr>
              <w:spacing w:line="400" w:lineRule="exact"/>
              <w:jc w:val="center"/>
              <w:rPr>
                <w:rFonts w:ascii="仿宋_GB2312" w:eastAsia="仿宋_GB2312" w:hint="eastAsia"/>
                <w:sz w:val="28"/>
                <w:szCs w:val="28"/>
                <w:u w:val="single"/>
              </w:rPr>
            </w:pPr>
            <w:r w:rsidRPr="00AF00C5">
              <w:rPr>
                <w:rFonts w:ascii="仿宋_GB2312" w:eastAsia="仿宋_GB2312"/>
                <w:sz w:val="28"/>
                <w:szCs w:val="28"/>
              </w:rPr>
              <w:t xml:space="preserve">         </w:t>
            </w:r>
            <w:r w:rsidRPr="00AF00C5">
              <w:rPr>
                <w:rFonts w:ascii="仿宋_GB2312" w:eastAsia="仿宋_GB2312" w:hint="eastAsia"/>
                <w:sz w:val="28"/>
                <w:szCs w:val="28"/>
              </w:rPr>
              <w:t>审核人：</w:t>
            </w:r>
          </w:p>
          <w:p w:rsidR="00C9233A" w:rsidRPr="00AF00C5" w:rsidRDefault="00C9233A" w:rsidP="00C95F76">
            <w:pPr>
              <w:spacing w:line="480" w:lineRule="auto"/>
              <w:jc w:val="center"/>
              <w:rPr>
                <w:rFonts w:ascii="仿宋_GB2312" w:eastAsia="仿宋_GB2312" w:hint="eastAsia"/>
                <w:sz w:val="28"/>
                <w:szCs w:val="28"/>
              </w:rPr>
            </w:pPr>
            <w:r w:rsidRPr="00AF00C5">
              <w:rPr>
                <w:rFonts w:ascii="仿宋_GB2312" w:eastAsia="仿宋_GB2312" w:hint="eastAsia"/>
                <w:sz w:val="28"/>
                <w:szCs w:val="28"/>
              </w:rPr>
              <w:t xml:space="preserve">　　　　　　　　　　　　　　　年　　月　　日</w:t>
            </w:r>
          </w:p>
        </w:tc>
      </w:tr>
    </w:tbl>
    <w:p w:rsidR="00397E37" w:rsidRPr="00C9233A" w:rsidRDefault="00397E37" w:rsidP="006B6205">
      <w:pPr>
        <w:spacing w:line="600" w:lineRule="exact"/>
        <w:jc w:val="left"/>
        <w:rPr>
          <w:rFonts w:ascii="仿宋_GB2312" w:eastAsia="仿宋_GB2312" w:hAnsi="仿宋_GB2312" w:cs="仿宋_GB2312"/>
          <w:sz w:val="32"/>
          <w:szCs w:val="32"/>
        </w:rPr>
      </w:pPr>
    </w:p>
    <w:sectPr w:rsidR="00397E37" w:rsidRPr="00C9233A" w:rsidSect="001E1A6F">
      <w:pgSz w:w="11906" w:h="16838"/>
      <w:pgMar w:top="1440" w:right="1558"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7D5E" w:rsidRDefault="00697D5E" w:rsidP="006B6205">
      <w:pPr>
        <w:rPr>
          <w:rFonts w:hint="eastAsia"/>
        </w:rPr>
      </w:pPr>
      <w:r>
        <w:separator/>
      </w:r>
    </w:p>
  </w:endnote>
  <w:endnote w:type="continuationSeparator" w:id="0">
    <w:p w:rsidR="00697D5E" w:rsidRDefault="00697D5E" w:rsidP="006B6205">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大标宋简体">
    <w:altName w:val="宋体"/>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altName w:val="Dotum"/>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仿宋">
    <w:altName w:val="宋体"/>
    <w:charset w:val="86"/>
    <w:family w:val="modern"/>
    <w:pitch w:val="fixed"/>
    <w:sig w:usb0="800002BF" w:usb1="38CF7CFA" w:usb2="00000016" w:usb3="00000000" w:csb0="00040001" w:csb1="00000000"/>
  </w:font>
  <w:font w:name="方正小标宋简体">
    <w:altName w:val="hakuyoxingshu7000"/>
    <w:charset w:val="86"/>
    <w:family w:val="script"/>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7D5E" w:rsidRDefault="00697D5E" w:rsidP="006B6205">
      <w:pPr>
        <w:rPr>
          <w:rFonts w:hint="eastAsia"/>
        </w:rPr>
      </w:pPr>
      <w:r>
        <w:separator/>
      </w:r>
    </w:p>
  </w:footnote>
  <w:footnote w:type="continuationSeparator" w:id="0">
    <w:p w:rsidR="00697D5E" w:rsidRDefault="00697D5E" w:rsidP="006B6205">
      <w:pPr>
        <w:rPr>
          <w:rFonts w:hint="eastAsia"/>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B6205"/>
    <w:rsid w:val="00040AA5"/>
    <w:rsid w:val="0008069A"/>
    <w:rsid w:val="000E787E"/>
    <w:rsid w:val="00127464"/>
    <w:rsid w:val="00156667"/>
    <w:rsid w:val="001A2BBD"/>
    <w:rsid w:val="001C1488"/>
    <w:rsid w:val="001D1956"/>
    <w:rsid w:val="001E1A6F"/>
    <w:rsid w:val="00215A58"/>
    <w:rsid w:val="00275488"/>
    <w:rsid w:val="00290B23"/>
    <w:rsid w:val="002931F2"/>
    <w:rsid w:val="00390B42"/>
    <w:rsid w:val="00397E37"/>
    <w:rsid w:val="003D539D"/>
    <w:rsid w:val="003F057A"/>
    <w:rsid w:val="003F6F1B"/>
    <w:rsid w:val="004110BE"/>
    <w:rsid w:val="00427FAC"/>
    <w:rsid w:val="00460111"/>
    <w:rsid w:val="004D397B"/>
    <w:rsid w:val="005021F8"/>
    <w:rsid w:val="00521A0F"/>
    <w:rsid w:val="00546AF4"/>
    <w:rsid w:val="00581A55"/>
    <w:rsid w:val="00584190"/>
    <w:rsid w:val="00597B24"/>
    <w:rsid w:val="00647DF8"/>
    <w:rsid w:val="006550E9"/>
    <w:rsid w:val="006940AA"/>
    <w:rsid w:val="00697D5E"/>
    <w:rsid w:val="006B6205"/>
    <w:rsid w:val="006E7127"/>
    <w:rsid w:val="00773774"/>
    <w:rsid w:val="00777B25"/>
    <w:rsid w:val="007B5F4B"/>
    <w:rsid w:val="007C07D4"/>
    <w:rsid w:val="00800D3D"/>
    <w:rsid w:val="00803A4D"/>
    <w:rsid w:val="0080640A"/>
    <w:rsid w:val="008A26C1"/>
    <w:rsid w:val="00962F45"/>
    <w:rsid w:val="009D0F46"/>
    <w:rsid w:val="00AA7687"/>
    <w:rsid w:val="00B161E0"/>
    <w:rsid w:val="00BA47BF"/>
    <w:rsid w:val="00BA7D92"/>
    <w:rsid w:val="00BC3514"/>
    <w:rsid w:val="00BE325D"/>
    <w:rsid w:val="00BE5026"/>
    <w:rsid w:val="00BE79FE"/>
    <w:rsid w:val="00C302A2"/>
    <w:rsid w:val="00C9233A"/>
    <w:rsid w:val="00CA63CC"/>
    <w:rsid w:val="00CC6AA4"/>
    <w:rsid w:val="00CD0233"/>
    <w:rsid w:val="00D56125"/>
    <w:rsid w:val="00D666A7"/>
    <w:rsid w:val="00DB16D2"/>
    <w:rsid w:val="00DC420D"/>
    <w:rsid w:val="00E51E5C"/>
    <w:rsid w:val="00E55634"/>
    <w:rsid w:val="00E9728E"/>
    <w:rsid w:val="00EA27FA"/>
    <w:rsid w:val="00EB1803"/>
    <w:rsid w:val="00EB4E0C"/>
    <w:rsid w:val="00EE281B"/>
    <w:rsid w:val="00EF7BE3"/>
    <w:rsid w:val="00F04F16"/>
    <w:rsid w:val="00FD66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3CC"/>
    <w:pPr>
      <w:widowControl w:val="0"/>
      <w:jc w:val="both"/>
    </w:pPr>
  </w:style>
  <w:style w:type="paragraph" w:styleId="2">
    <w:name w:val="heading 2"/>
    <w:basedOn w:val="a"/>
    <w:next w:val="a"/>
    <w:link w:val="2Char"/>
    <w:qFormat/>
    <w:rsid w:val="00D56125"/>
    <w:pPr>
      <w:spacing w:before="100" w:beforeAutospacing="1" w:after="100"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B62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B6205"/>
    <w:rPr>
      <w:sz w:val="18"/>
      <w:szCs w:val="18"/>
    </w:rPr>
  </w:style>
  <w:style w:type="paragraph" w:styleId="a4">
    <w:name w:val="footer"/>
    <w:basedOn w:val="a"/>
    <w:link w:val="Char0"/>
    <w:uiPriority w:val="99"/>
    <w:semiHidden/>
    <w:unhideWhenUsed/>
    <w:rsid w:val="006B620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B6205"/>
    <w:rPr>
      <w:sz w:val="18"/>
      <w:szCs w:val="18"/>
    </w:rPr>
  </w:style>
  <w:style w:type="character" w:customStyle="1" w:styleId="apple-converted-space">
    <w:name w:val="apple-converted-space"/>
    <w:basedOn w:val="a0"/>
    <w:rsid w:val="00EB4E0C"/>
  </w:style>
  <w:style w:type="paragraph" w:styleId="a5">
    <w:name w:val="Normal (Web)"/>
    <w:basedOn w:val="a"/>
    <w:uiPriority w:val="99"/>
    <w:rsid w:val="00773774"/>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标题 2 Char"/>
    <w:basedOn w:val="a0"/>
    <w:link w:val="2"/>
    <w:rsid w:val="00D56125"/>
    <w:rPr>
      <w:rFonts w:ascii="宋体" w:eastAsia="宋体" w:hAnsi="宋体" w:cs="Times New Roman"/>
      <w:b/>
      <w:kern w:val="0"/>
      <w:sz w:val="36"/>
      <w:szCs w:val="36"/>
    </w:rPr>
  </w:style>
  <w:style w:type="paragraph" w:styleId="a6">
    <w:name w:val="Body Text"/>
    <w:basedOn w:val="a"/>
    <w:link w:val="Char1"/>
    <w:rsid w:val="00D56125"/>
    <w:rPr>
      <w:rFonts w:ascii="Times New Roman" w:eastAsia="方正大标宋简体" w:hAnsi="Times New Roman" w:cs="Times New Roman"/>
      <w:w w:val="50"/>
      <w:sz w:val="144"/>
      <w:szCs w:val="24"/>
    </w:rPr>
  </w:style>
  <w:style w:type="character" w:customStyle="1" w:styleId="Char1">
    <w:name w:val="正文文本 Char"/>
    <w:basedOn w:val="a0"/>
    <w:link w:val="a6"/>
    <w:rsid w:val="00D56125"/>
    <w:rPr>
      <w:rFonts w:ascii="Times New Roman" w:eastAsia="方正大标宋简体" w:hAnsi="Times New Roman" w:cs="Times New Roman"/>
      <w:w w:val="50"/>
      <w:sz w:val="14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595</Words>
  <Characters>3392</Characters>
  <Application>Microsoft Office Word</Application>
  <DocSecurity>0</DocSecurity>
  <Lines>28</Lines>
  <Paragraphs>7</Paragraphs>
  <ScaleCrop>false</ScaleCrop>
  <Company>Microsoft</Company>
  <LinksUpToDate>false</LinksUpToDate>
  <CharactersWithSpaces>3980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Administrator</cp:lastModifiedBy>
  <cp:revision>2</cp:revision>
  <cp:lastPrinted>2019-03-19T07:53:00Z</cp:lastPrinted>
  <dcterms:created xsi:type="dcterms:W3CDTF">2019-05-03T03:26:00Z</dcterms:created>
  <dcterms:modified xsi:type="dcterms:W3CDTF">2019-05-03T03:26:00Z</dcterms:modified>
</cp:coreProperties>
</file>